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6766" w14:textId="77777777" w:rsidR="003C7E26" w:rsidRPr="00B66B96" w:rsidRDefault="003C7E26" w:rsidP="003C7E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603"/>
        <w:gridCol w:w="4895"/>
        <w:gridCol w:w="4523"/>
      </w:tblGrid>
      <w:tr w:rsidR="00C8009C" w:rsidRPr="00D30DDD" w14:paraId="454A0C49" w14:textId="170CE648" w:rsidTr="0041342C">
        <w:trPr>
          <w:trHeight w:val="680"/>
          <w:tblHeader/>
        </w:trPr>
        <w:tc>
          <w:tcPr>
            <w:tcW w:w="5603" w:type="dxa"/>
            <w:shd w:val="clear" w:color="auto" w:fill="D9D9D9" w:themeFill="background1" w:themeFillShade="D9"/>
          </w:tcPr>
          <w:p w14:paraId="1414A3EA" w14:textId="77777777" w:rsidR="00C8009C" w:rsidRPr="00883AB8" w:rsidRDefault="001F3D9C" w:rsidP="00A810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i/>
                <w:iCs/>
                <w:sz w:val="20"/>
                <w:szCs w:val="20"/>
              </w:rPr>
              <w:t>REGLAMENTO INTERIOR DEL INSTITUTO NACIONAL DE ESTADÍSTICA Y GEOGRAFÍA</w:t>
            </w:r>
          </w:p>
          <w:p w14:paraId="5CE0C1EF" w14:textId="27BE1D50" w:rsidR="001F3D9C" w:rsidRPr="00883AB8" w:rsidRDefault="001F3D9C" w:rsidP="00A810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883AB8"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Artículo reformado </w:t>
            </w: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DOF 23-11-2016)</w:t>
            </w:r>
          </w:p>
        </w:tc>
        <w:tc>
          <w:tcPr>
            <w:tcW w:w="4895" w:type="dxa"/>
            <w:shd w:val="clear" w:color="auto" w:fill="D9D9D9" w:themeFill="background1" w:themeFillShade="D9"/>
          </w:tcPr>
          <w:p w14:paraId="15A44C05" w14:textId="77777777" w:rsidR="00852C61" w:rsidRPr="00883AB8" w:rsidRDefault="00852C61" w:rsidP="00A810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i/>
                <w:iCs/>
                <w:sz w:val="20"/>
                <w:szCs w:val="20"/>
              </w:rPr>
              <w:t>REGLAMENTO INTERIOR DEL INSTITUTO NACIONAL DE ESTADÍSTICA Y GEOGRAFÍA</w:t>
            </w:r>
          </w:p>
          <w:p w14:paraId="12D30A97" w14:textId="6AB0BB29" w:rsidR="00C8009C" w:rsidRPr="00883AB8" w:rsidRDefault="00717814" w:rsidP="00A8109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883AB8"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Artículo reformado </w:t>
            </w: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DOF 2</w:t>
            </w:r>
            <w:r w:rsidR="003B71AC"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3B71AC"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-201</w:t>
            </w:r>
            <w:r w:rsidR="003B71AC"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23" w:type="dxa"/>
            <w:shd w:val="clear" w:color="auto" w:fill="D9D9D9" w:themeFill="background1" w:themeFillShade="D9"/>
          </w:tcPr>
          <w:p w14:paraId="405A8B58" w14:textId="77777777" w:rsidR="00B74485" w:rsidRPr="00883AB8" w:rsidRDefault="00B74485" w:rsidP="00B7448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i/>
                <w:iCs/>
                <w:sz w:val="20"/>
                <w:szCs w:val="20"/>
              </w:rPr>
              <w:t>REGLAMENTO INTERIOR DEL INSTITUTO NACIONAL DE ESTADÍSTICA Y GEOGRAFÍA</w:t>
            </w:r>
          </w:p>
          <w:p w14:paraId="64EB18AB" w14:textId="590E697C" w:rsidR="00C8009C" w:rsidRPr="00883AB8" w:rsidRDefault="00883AB8" w:rsidP="00B744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3A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(Artículo reformado DOF 25-11-2020)</w:t>
            </w:r>
          </w:p>
        </w:tc>
      </w:tr>
      <w:tr w:rsidR="00C8009C" w:rsidRPr="00D30DDD" w14:paraId="43783EAC" w14:textId="5C3F890B" w:rsidTr="0041342C">
        <w:trPr>
          <w:trHeight w:val="680"/>
        </w:trPr>
        <w:tc>
          <w:tcPr>
            <w:tcW w:w="5603" w:type="dxa"/>
          </w:tcPr>
          <w:p w14:paraId="44C626A9" w14:textId="6F350FEE" w:rsidR="00C8009C" w:rsidRPr="008321EE" w:rsidRDefault="00D30DDD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59121B">
              <w:rPr>
                <w:rFonts w:ascii="Arial" w:eastAsiaTheme="minorHAnsi" w:hAnsi="Arial" w:cs="Arial"/>
                <w:b/>
                <w:bCs/>
                <w:lang w:val="es-MX" w:eastAsia="en-US"/>
              </w:rPr>
              <w:t>ARTÍCULO 45.-</w:t>
            </w:r>
            <w:r w:rsidRPr="008321EE">
              <w:rPr>
                <w:rFonts w:ascii="Arial" w:eastAsiaTheme="minorHAnsi" w:hAnsi="Arial" w:cs="Arial"/>
                <w:lang w:val="es-MX" w:eastAsia="en-US"/>
              </w:rPr>
              <w:t xml:space="preserve"> La Dirección General Adjunta de Administración de Riesgos y Transparencia, contará con las atribuciones específicas siguientes:</w:t>
            </w:r>
          </w:p>
        </w:tc>
        <w:tc>
          <w:tcPr>
            <w:tcW w:w="4895" w:type="dxa"/>
          </w:tcPr>
          <w:p w14:paraId="00C5E895" w14:textId="638E651F" w:rsidR="00C8009C" w:rsidRPr="008321EE" w:rsidRDefault="003B71AC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591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ARTÍCULO 45.-</w:t>
            </w: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Dirección General Adjunta de Administración de Riesgos y Transparencia, contará con las atribuciones específicas siguientes:</w:t>
            </w:r>
          </w:p>
        </w:tc>
        <w:tc>
          <w:tcPr>
            <w:tcW w:w="4523" w:type="dxa"/>
          </w:tcPr>
          <w:p w14:paraId="0C795E2A" w14:textId="30441F00" w:rsidR="00C8009C" w:rsidRPr="008321EE" w:rsidRDefault="008321EE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591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ARTÍCULO 45.-</w:t>
            </w: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Dirección General Adjunta de </w:t>
            </w:r>
            <w:r w:rsidRPr="008321E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Apoyo Normativo y Administración de Riesgos</w:t>
            </w: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contará con las atribuciones específicas siguientes:</w:t>
            </w:r>
          </w:p>
        </w:tc>
      </w:tr>
      <w:tr w:rsidR="00C20840" w:rsidRPr="00D30DDD" w14:paraId="45D25DEA" w14:textId="77777777" w:rsidTr="0041342C">
        <w:trPr>
          <w:trHeight w:val="680"/>
        </w:trPr>
        <w:tc>
          <w:tcPr>
            <w:tcW w:w="5603" w:type="dxa"/>
          </w:tcPr>
          <w:p w14:paraId="3A9AAECD" w14:textId="5D2E1183" w:rsidR="00C20840" w:rsidRPr="008321EE" w:rsidRDefault="00C20840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I. Promover, coordinar y asesorar la implantación y mejora continua del control interno institucional;</w:t>
            </w:r>
          </w:p>
        </w:tc>
        <w:tc>
          <w:tcPr>
            <w:tcW w:w="4895" w:type="dxa"/>
          </w:tcPr>
          <w:p w14:paraId="5B30BA73" w14:textId="2999D86A" w:rsidR="00C20840" w:rsidRPr="008321EE" w:rsidRDefault="005F0A10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 Promover, coordinar y asesorar la implantación y mejora continua del control interno institucional;</w:t>
            </w:r>
          </w:p>
        </w:tc>
        <w:tc>
          <w:tcPr>
            <w:tcW w:w="4523" w:type="dxa"/>
          </w:tcPr>
          <w:p w14:paraId="776DAEA8" w14:textId="375A1687" w:rsidR="00C20840" w:rsidRPr="008321EE" w:rsidRDefault="00FC7261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FC726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I. Promover, coordinar y asesorar la implantación y mejora continua del control interno institucional;</w:t>
            </w:r>
          </w:p>
        </w:tc>
      </w:tr>
      <w:tr w:rsidR="00F144AB" w:rsidRPr="00D30DDD" w14:paraId="4425D1C6" w14:textId="77777777" w:rsidTr="0041342C">
        <w:trPr>
          <w:trHeight w:val="680"/>
        </w:trPr>
        <w:tc>
          <w:tcPr>
            <w:tcW w:w="5603" w:type="dxa"/>
          </w:tcPr>
          <w:p w14:paraId="5CEB1EF8" w14:textId="3931C2AF" w:rsidR="00F144AB" w:rsidRPr="008321EE" w:rsidRDefault="00F144AB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II. Promover la cultura de administración de riesgos y asesorar a las Unidades Administrativas del Instituto en la identificación de riesgos que afecten el logro de sus objetivos, así como en la determinación de las medidas necesarias para su mejor administración;</w:t>
            </w:r>
          </w:p>
        </w:tc>
        <w:tc>
          <w:tcPr>
            <w:tcW w:w="4895" w:type="dxa"/>
          </w:tcPr>
          <w:p w14:paraId="430FE656" w14:textId="72BF4883" w:rsidR="00F144AB" w:rsidRPr="008321EE" w:rsidRDefault="005F0A10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II. Promover la cultura de administración de riesgos y asesorar a las Unidades Administrativas del Instituto en la identificación de riesgos que afecten el logro de sus objetivos, así como en la determinación de las medidas necesarias para su mejor administración;</w:t>
            </w:r>
          </w:p>
        </w:tc>
        <w:tc>
          <w:tcPr>
            <w:tcW w:w="4523" w:type="dxa"/>
          </w:tcPr>
          <w:p w14:paraId="54044DB4" w14:textId="018AD3FF" w:rsidR="00F144AB" w:rsidRPr="008321EE" w:rsidRDefault="007B6132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7B61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II. </w:t>
            </w:r>
            <w:r w:rsidRPr="007B6132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Coordinar la implementación de estrategias y acciones para la Administración de riesgos en el Instituto, así como la implementación de las acciones y mecanismos para la continuidad de las operaciones institucionales, conforme a las disposiciones aplicables;</w:t>
            </w:r>
          </w:p>
        </w:tc>
      </w:tr>
      <w:tr w:rsidR="00F144AB" w:rsidRPr="00D30DDD" w14:paraId="3E57121D" w14:textId="77777777" w:rsidTr="0041342C">
        <w:trPr>
          <w:trHeight w:val="680"/>
        </w:trPr>
        <w:tc>
          <w:tcPr>
            <w:tcW w:w="5603" w:type="dxa"/>
          </w:tcPr>
          <w:p w14:paraId="794FE5F9" w14:textId="201F8959" w:rsidR="00F144AB" w:rsidRPr="008321EE" w:rsidRDefault="00152A07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 xml:space="preserve">III. Apoyar las acciones que, en materia de riesgos, sean acordadas en el seno del </w:t>
            </w:r>
            <w:r w:rsidRPr="008321EE">
              <w:rPr>
                <w:rFonts w:ascii="Arial" w:eastAsiaTheme="minorHAnsi" w:hAnsi="Arial" w:cs="Arial"/>
                <w:color w:val="FF0000"/>
                <w:lang w:val="es-MX" w:eastAsia="en-US"/>
              </w:rPr>
              <w:t xml:space="preserve">Comité de Auditoría y Riesgos </w:t>
            </w:r>
            <w:r w:rsidRPr="008321EE">
              <w:rPr>
                <w:rFonts w:ascii="Arial" w:eastAsiaTheme="minorHAnsi" w:hAnsi="Arial" w:cs="Arial"/>
                <w:lang w:val="es-MX" w:eastAsia="en-US"/>
              </w:rPr>
              <w:t>en términos de lo dispuesto por las disposiciones normativas aplicables;</w:t>
            </w:r>
          </w:p>
        </w:tc>
        <w:tc>
          <w:tcPr>
            <w:tcW w:w="4895" w:type="dxa"/>
          </w:tcPr>
          <w:p w14:paraId="0D130231" w14:textId="77777777" w:rsidR="000D4FD4" w:rsidRPr="008321EE" w:rsidRDefault="008C35E7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III. Apoyar las acciones </w:t>
            </w:r>
            <w:proofErr w:type="gramStart"/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</w:t>
            </w:r>
            <w:proofErr w:type="gramEnd"/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materia de riesgos, sean acordadas en el seno del </w:t>
            </w:r>
            <w:r w:rsidRPr="008321E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Comité de Administración de Riesgos </w:t>
            </w: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términos de lo dispuesto por las disposiciones normativas aplicables; </w:t>
            </w:r>
          </w:p>
          <w:p w14:paraId="09366F61" w14:textId="64EDAD02" w:rsidR="00F144AB" w:rsidRPr="008321EE" w:rsidRDefault="000D4FD4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(Fracción modificada DOF 22-10-2019)</w:t>
            </w:r>
          </w:p>
        </w:tc>
        <w:tc>
          <w:tcPr>
            <w:tcW w:w="4523" w:type="dxa"/>
          </w:tcPr>
          <w:p w14:paraId="085BA1B3" w14:textId="7402F5AF" w:rsidR="00F144AB" w:rsidRPr="008321EE" w:rsidRDefault="005322A2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532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III. Apoyar las acciones </w:t>
            </w:r>
            <w:proofErr w:type="gramStart"/>
            <w:r w:rsidRPr="00532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</w:t>
            </w:r>
            <w:proofErr w:type="gramEnd"/>
            <w:r w:rsidRPr="00532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materia de riesgos, sean acordadas en el seno del Comité de Administración de Riesgos en términos de lo dispuesto por las disposiciones normativas aplicables;</w:t>
            </w:r>
          </w:p>
        </w:tc>
      </w:tr>
      <w:tr w:rsidR="00F144AB" w:rsidRPr="00D30DDD" w14:paraId="2E3C89BC" w14:textId="77777777" w:rsidTr="0041342C">
        <w:trPr>
          <w:trHeight w:val="680"/>
        </w:trPr>
        <w:tc>
          <w:tcPr>
            <w:tcW w:w="5603" w:type="dxa"/>
          </w:tcPr>
          <w:p w14:paraId="447FFBE1" w14:textId="614F1D6E" w:rsidR="00F144AB" w:rsidRPr="008321EE" w:rsidRDefault="00604743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IV. Promover y realizar acciones para fortalecer una cultura de respeto a los derechos humanos, legalidad, transparencia, comportamiento ético, inclusión e igualdad entre los servidores públicos del Instituto;</w:t>
            </w:r>
          </w:p>
        </w:tc>
        <w:tc>
          <w:tcPr>
            <w:tcW w:w="4895" w:type="dxa"/>
          </w:tcPr>
          <w:p w14:paraId="7CEEC020" w14:textId="53E43338" w:rsidR="00F144AB" w:rsidRPr="008321EE" w:rsidRDefault="000928EB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IV. Promover y realizar acciones para fortalecer una cultura de respeto a los derechos humanos, legalidad, transparencia, comportamiento ético, inclusión e igualdad entre los servidores públicos del Instituto;</w:t>
            </w:r>
          </w:p>
        </w:tc>
        <w:tc>
          <w:tcPr>
            <w:tcW w:w="4523" w:type="dxa"/>
          </w:tcPr>
          <w:p w14:paraId="6E4D8036" w14:textId="7B3EBAC3" w:rsidR="00F144AB" w:rsidRPr="008321EE" w:rsidRDefault="004E48EF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4E48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IV. </w:t>
            </w:r>
            <w:r w:rsidRPr="004E48E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Fomentar y coordinar la realización de acciones para fortalecer una cultura de respeto a la legalidad, así como el cumplimiento normativo y el comportamiento ético entre los servidores públicos del Instituto, en coordinación con las instancias competentes;</w:t>
            </w:r>
          </w:p>
        </w:tc>
      </w:tr>
      <w:tr w:rsidR="00F144AB" w:rsidRPr="00D30DDD" w14:paraId="72D4ED5C" w14:textId="77777777" w:rsidTr="0041342C">
        <w:trPr>
          <w:trHeight w:val="680"/>
        </w:trPr>
        <w:tc>
          <w:tcPr>
            <w:tcW w:w="5603" w:type="dxa"/>
          </w:tcPr>
          <w:p w14:paraId="3D7CCC51" w14:textId="2447434B" w:rsidR="00F144AB" w:rsidRPr="008321EE" w:rsidRDefault="00604743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 xml:space="preserve">V. Apoyar las acciones a realizar por el Comité de Ética en términos de lo dispuesto por las disposiciones normativas </w:t>
            </w:r>
            <w:r w:rsidRPr="008321EE">
              <w:rPr>
                <w:rFonts w:ascii="Arial" w:eastAsiaTheme="minorHAnsi" w:hAnsi="Arial" w:cs="Arial"/>
                <w:lang w:val="es-MX" w:eastAsia="en-US"/>
              </w:rPr>
              <w:lastRenderedPageBreak/>
              <w:t>aplicables y vigilar el adecuado cumplimiento de los acuerdos adoptados por dicho Órgano Colegiado;</w:t>
            </w:r>
          </w:p>
        </w:tc>
        <w:tc>
          <w:tcPr>
            <w:tcW w:w="4895" w:type="dxa"/>
          </w:tcPr>
          <w:p w14:paraId="77B71D4F" w14:textId="7782F8E0" w:rsidR="00F144AB" w:rsidRPr="008321EE" w:rsidRDefault="00B74778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V. Apoyar las acciones a realizar por el Comité de Ética en términos de lo dispuesto por las disposiciones normativas aplicables y vigilar el </w:t>
            </w: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adecuado cumplimiento de los acuerdos adoptados por dicho Órgano Colegiado;</w:t>
            </w:r>
          </w:p>
        </w:tc>
        <w:tc>
          <w:tcPr>
            <w:tcW w:w="4523" w:type="dxa"/>
          </w:tcPr>
          <w:p w14:paraId="46EC5064" w14:textId="3E7F4607" w:rsidR="00F144AB" w:rsidRPr="008321EE" w:rsidRDefault="00DD5925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DD59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V. Apoyar las acciones a realizar por el Comité de Ética en términos de lo dispuesto por las disposiciones normativas aplicables y vigilar el </w:t>
            </w:r>
            <w:r w:rsidRPr="00DD59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adecuado cumplimiento de los acuerdos adoptados por dicho Órgano Colegiado;</w:t>
            </w:r>
          </w:p>
        </w:tc>
      </w:tr>
      <w:tr w:rsidR="00F144AB" w:rsidRPr="00D30DDD" w14:paraId="168AFAB8" w14:textId="77777777" w:rsidTr="0041342C">
        <w:trPr>
          <w:trHeight w:val="680"/>
        </w:trPr>
        <w:tc>
          <w:tcPr>
            <w:tcW w:w="5603" w:type="dxa"/>
          </w:tcPr>
          <w:p w14:paraId="660E9BC8" w14:textId="3E6943DE" w:rsidR="00F144AB" w:rsidRPr="008321EE" w:rsidRDefault="00CC5A14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lastRenderedPageBreak/>
              <w:t>VI. Dar seguimiento al cumplimiento de las disposiciones en materia de transparencia, acceso a la información pública y protección de datos personales y las acciones competencia de la Unidad de Transparencia del Instituto;</w:t>
            </w:r>
          </w:p>
        </w:tc>
        <w:tc>
          <w:tcPr>
            <w:tcW w:w="4895" w:type="dxa"/>
          </w:tcPr>
          <w:p w14:paraId="597B47C8" w14:textId="41597297" w:rsidR="00F144AB" w:rsidRPr="008321EE" w:rsidRDefault="00B74778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VI. Dar seguimiento al cumplimiento de las disposiciones en materia de transparencia, acceso a la información pública y protección de datos personales y las acciones competencia de la Unidad de Transparencia del Instituto;</w:t>
            </w:r>
          </w:p>
        </w:tc>
        <w:tc>
          <w:tcPr>
            <w:tcW w:w="4523" w:type="dxa"/>
          </w:tcPr>
          <w:p w14:paraId="697DB4B9" w14:textId="39F9B8AB" w:rsidR="00F144AB" w:rsidRPr="008321EE" w:rsidRDefault="0039281E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39281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VI. Dirigir los servicios de apoyo para el análisis de los proyectos de disposiciones normativas internas, de acuerdo con lo establecido en las disposiciones aplicables;</w:t>
            </w:r>
          </w:p>
        </w:tc>
      </w:tr>
      <w:tr w:rsidR="00CC5A14" w:rsidRPr="00D30DDD" w14:paraId="1DC2C0ED" w14:textId="77777777" w:rsidTr="0041342C">
        <w:trPr>
          <w:trHeight w:val="680"/>
        </w:trPr>
        <w:tc>
          <w:tcPr>
            <w:tcW w:w="5603" w:type="dxa"/>
          </w:tcPr>
          <w:p w14:paraId="61B7D0E8" w14:textId="4B350819" w:rsidR="00CC5A14" w:rsidRPr="008321EE" w:rsidRDefault="00CC5A14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VII. Dar seguimiento a las acciones ordenadas por el Comité de Transparencia en términos de lo dispuesto por las disposiciones normativas aplicables y vigilar el adecuado cumplimiento de los acuerdos adoptados por dicho órgano colegiado;</w:t>
            </w:r>
          </w:p>
        </w:tc>
        <w:tc>
          <w:tcPr>
            <w:tcW w:w="4895" w:type="dxa"/>
          </w:tcPr>
          <w:p w14:paraId="63D63E14" w14:textId="1C4A2A15" w:rsidR="00CC5A14" w:rsidRPr="008321EE" w:rsidRDefault="00B74778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VII. Dar seguimiento a las acciones ordenadas por el Comité de Transparencia en términos de lo dispuesto por las disposiciones normativas aplicables y vigilar el adecuado cumplimiento de los acuerdos adoptados por dicho órgano colegiado;</w:t>
            </w:r>
          </w:p>
        </w:tc>
        <w:tc>
          <w:tcPr>
            <w:tcW w:w="4523" w:type="dxa"/>
          </w:tcPr>
          <w:p w14:paraId="2D187163" w14:textId="35CAABF5" w:rsidR="00CC5A14" w:rsidRPr="008321EE" w:rsidRDefault="0064401F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B74C1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VII. Plantear acciones para la mejora y sistematización del marco normativo institucional, incluyendo la integración de diagnósticos normativos;</w:t>
            </w:r>
          </w:p>
        </w:tc>
      </w:tr>
      <w:tr w:rsidR="00CC5A14" w:rsidRPr="00D30DDD" w14:paraId="499F91C6" w14:textId="77777777" w:rsidTr="0041342C">
        <w:trPr>
          <w:trHeight w:val="680"/>
        </w:trPr>
        <w:tc>
          <w:tcPr>
            <w:tcW w:w="5603" w:type="dxa"/>
          </w:tcPr>
          <w:p w14:paraId="3711F14E" w14:textId="7728B8E9" w:rsidR="00CC5A14" w:rsidRPr="008321EE" w:rsidRDefault="003721A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VIII. Dar atención y seguimiento a las acciones previstas en el Programa Institucional de Igualdad de Género correspondiente y promover las mismas entre las Unidades Administrativas;</w:t>
            </w:r>
          </w:p>
        </w:tc>
        <w:tc>
          <w:tcPr>
            <w:tcW w:w="4895" w:type="dxa"/>
          </w:tcPr>
          <w:p w14:paraId="46632111" w14:textId="73AA130D" w:rsidR="00CC5A14" w:rsidRPr="008321EE" w:rsidRDefault="005825D7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VIII. Dar atención y seguimiento a las acciones previstas en el Programa Institucional de Igualdad de Género correspondiente y promover las mismas entre las Unidades Administrativas;</w:t>
            </w:r>
          </w:p>
        </w:tc>
        <w:tc>
          <w:tcPr>
            <w:tcW w:w="4523" w:type="dxa"/>
          </w:tcPr>
          <w:p w14:paraId="63F859F2" w14:textId="53448B46" w:rsidR="00CC5A14" w:rsidRPr="008321EE" w:rsidRDefault="003E1CA5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F76AA8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VIII. Coordinar la publicación de las disposiciones que conforman el marco normativo del Instituto en la herramienta institucional establecida para tal efecto, así como definir las acciones y mecanismos para su promoción y divulgación;</w:t>
            </w:r>
          </w:p>
        </w:tc>
      </w:tr>
      <w:tr w:rsidR="003721A6" w:rsidRPr="00D30DDD" w14:paraId="15F1B9BB" w14:textId="77777777" w:rsidTr="0041342C">
        <w:trPr>
          <w:trHeight w:val="680"/>
        </w:trPr>
        <w:tc>
          <w:tcPr>
            <w:tcW w:w="5603" w:type="dxa"/>
          </w:tcPr>
          <w:p w14:paraId="3BDE0D20" w14:textId="1831BEFD" w:rsidR="003721A6" w:rsidRPr="008321EE" w:rsidRDefault="003721A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IX. Identificar las mejores prácticas administrativas y promover y asesorar su implementación en el Instituto;</w:t>
            </w:r>
          </w:p>
        </w:tc>
        <w:tc>
          <w:tcPr>
            <w:tcW w:w="4895" w:type="dxa"/>
          </w:tcPr>
          <w:p w14:paraId="50AA58B2" w14:textId="1B4B20A8" w:rsidR="003721A6" w:rsidRPr="008321EE" w:rsidRDefault="005825D7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IX. Identificar las mejores prácticas administrativas y promover y asesorar su implementación en el Instituto;</w:t>
            </w:r>
          </w:p>
        </w:tc>
        <w:tc>
          <w:tcPr>
            <w:tcW w:w="4523" w:type="dxa"/>
          </w:tcPr>
          <w:p w14:paraId="321976DD" w14:textId="06C773B4" w:rsidR="003721A6" w:rsidRPr="008321EE" w:rsidRDefault="00F76AA8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78377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IX. Coordinar el registro de las disposiciones normativas que sean emitidas por las Unidades Administrativas;</w:t>
            </w:r>
          </w:p>
        </w:tc>
      </w:tr>
      <w:tr w:rsidR="003721A6" w:rsidRPr="00D30DDD" w14:paraId="43250A72" w14:textId="77777777" w:rsidTr="0041342C">
        <w:trPr>
          <w:trHeight w:val="829"/>
        </w:trPr>
        <w:tc>
          <w:tcPr>
            <w:tcW w:w="5603" w:type="dxa"/>
          </w:tcPr>
          <w:p w14:paraId="02112B5B" w14:textId="4FE08CBD" w:rsidR="003721A6" w:rsidRPr="008321EE" w:rsidRDefault="003721A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X. Coordinar el Programa Institucional de Mejora Regulatoria;</w:t>
            </w:r>
          </w:p>
        </w:tc>
        <w:tc>
          <w:tcPr>
            <w:tcW w:w="4895" w:type="dxa"/>
          </w:tcPr>
          <w:p w14:paraId="67B8FA54" w14:textId="5B27BE82" w:rsidR="003721A6" w:rsidRPr="008321EE" w:rsidRDefault="005825D7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X. Coordinar el Programa Institucional de Mejora Regulatoria;</w:t>
            </w:r>
          </w:p>
        </w:tc>
        <w:tc>
          <w:tcPr>
            <w:tcW w:w="4523" w:type="dxa"/>
          </w:tcPr>
          <w:p w14:paraId="3E68522B" w14:textId="04E42C72" w:rsidR="003721A6" w:rsidRPr="008321EE" w:rsidRDefault="00990C0D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990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X. Emitir recomendaciones a las Unidades Administrativas para contribuir a la mejora, actualización y sistematización del marco normativo institucional, así como para la documentación de los procesos a su cargo;</w:t>
            </w:r>
          </w:p>
        </w:tc>
      </w:tr>
      <w:tr w:rsidR="003721A6" w:rsidRPr="00D30DDD" w14:paraId="4E14EAB0" w14:textId="77777777" w:rsidTr="0041342C">
        <w:trPr>
          <w:trHeight w:val="680"/>
        </w:trPr>
        <w:tc>
          <w:tcPr>
            <w:tcW w:w="5603" w:type="dxa"/>
          </w:tcPr>
          <w:p w14:paraId="36D87A07" w14:textId="346ABEC6" w:rsidR="003721A6" w:rsidRPr="008321EE" w:rsidRDefault="00923025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lastRenderedPageBreak/>
              <w:t>XI. Promover la mejora de los trámites y procesos del Instituto, a través de la aplicación de metodologías y técnicas de mejora continua;</w:t>
            </w:r>
          </w:p>
        </w:tc>
        <w:tc>
          <w:tcPr>
            <w:tcW w:w="4895" w:type="dxa"/>
          </w:tcPr>
          <w:p w14:paraId="5C613CD3" w14:textId="77777777" w:rsidR="009F43A3" w:rsidRPr="008321EE" w:rsidRDefault="009F43A3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XI. Promover la mejora de los trámites y procesos del Instituto, a través de la aplicación de metodologías</w:t>
            </w:r>
          </w:p>
          <w:p w14:paraId="29CE2E32" w14:textId="19675E0B" w:rsidR="003721A6" w:rsidRPr="008321EE" w:rsidRDefault="009F43A3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y técnicas de mejora continua;</w:t>
            </w:r>
          </w:p>
        </w:tc>
        <w:tc>
          <w:tcPr>
            <w:tcW w:w="4523" w:type="dxa"/>
          </w:tcPr>
          <w:p w14:paraId="65CEEADC" w14:textId="0F3B63E6" w:rsidR="003721A6" w:rsidRPr="008321EE" w:rsidRDefault="00540198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540198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XI. Asesorar a las Unidades Administrativas en la documentación de los procesos institucionales a su cargo, conforme a las mejores prácticas en la materia;</w:t>
            </w:r>
          </w:p>
        </w:tc>
      </w:tr>
      <w:tr w:rsidR="00923025" w:rsidRPr="00D30DDD" w14:paraId="6AAA6523" w14:textId="77777777" w:rsidTr="0041342C">
        <w:trPr>
          <w:trHeight w:val="680"/>
        </w:trPr>
        <w:tc>
          <w:tcPr>
            <w:tcW w:w="5603" w:type="dxa"/>
          </w:tcPr>
          <w:p w14:paraId="311EF230" w14:textId="432F7BE4" w:rsidR="00923025" w:rsidRPr="008321EE" w:rsidRDefault="000F500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XII. Suscribir y dar seguimiento a los contratos y convenios, y sus modificaciones, que afecten el presupuesto de la Dirección General de Administración, en el ámbito de su competencia, vigilar su cumplimiento y autorizar su finiquito; en su caso dictaminar sobre la terminación anticipada o rescisión de los mismos;</w:t>
            </w:r>
          </w:p>
        </w:tc>
        <w:tc>
          <w:tcPr>
            <w:tcW w:w="4895" w:type="dxa"/>
          </w:tcPr>
          <w:p w14:paraId="0B3DDC41" w14:textId="4C373704" w:rsidR="00923025" w:rsidRPr="008321EE" w:rsidRDefault="009F43A3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XII. Suscribir y dar seguimiento a los contratos y convenios, y sus modificaciones, que afecten el presupuesto de la Dirección General de Administración, en el ámbito de su competencia, vigilar su cumplimiento y autorizar su finiquito; en su caso dictaminar sobre la terminación anticipada o rescisión de los mismos;</w:t>
            </w:r>
          </w:p>
        </w:tc>
        <w:tc>
          <w:tcPr>
            <w:tcW w:w="4523" w:type="dxa"/>
          </w:tcPr>
          <w:p w14:paraId="5F3761A8" w14:textId="2CBA47A2" w:rsidR="00923025" w:rsidRPr="00AB4353" w:rsidRDefault="00AB4353" w:rsidP="00A81098">
            <w:pPr>
              <w:spacing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MX"/>
              </w:rPr>
            </w:pPr>
            <w:r w:rsidRPr="00AB435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XII. Formular a las Unidades Administrativas solicitudes de información y documentación para el cumplimiento de las atribuciones a su cargo;</w:t>
            </w:r>
          </w:p>
        </w:tc>
      </w:tr>
      <w:tr w:rsidR="000F5006" w:rsidRPr="00D30DDD" w14:paraId="0603E9AA" w14:textId="77777777" w:rsidTr="0041342C">
        <w:trPr>
          <w:trHeight w:val="680"/>
        </w:trPr>
        <w:tc>
          <w:tcPr>
            <w:tcW w:w="5603" w:type="dxa"/>
          </w:tcPr>
          <w:p w14:paraId="3B1E2E54" w14:textId="0F9CF35D" w:rsidR="000F5006" w:rsidRPr="008321EE" w:rsidRDefault="000F500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XIII. Aplicar las penas convencionales a cargo de los proveedores, contratistas y compradores por el incumplimiento en los contratos de su responsabilidad, y</w:t>
            </w:r>
          </w:p>
        </w:tc>
        <w:tc>
          <w:tcPr>
            <w:tcW w:w="4895" w:type="dxa"/>
          </w:tcPr>
          <w:p w14:paraId="0FE4186C" w14:textId="442526DC" w:rsidR="000F5006" w:rsidRPr="008321EE" w:rsidRDefault="00282C2E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XIII. Aplicar las penas convencionales a cargo de los proveedores, contratistas y compradores por el incumplimiento en los contratos de su responsabilidad, y</w:t>
            </w:r>
          </w:p>
        </w:tc>
        <w:tc>
          <w:tcPr>
            <w:tcW w:w="4523" w:type="dxa"/>
          </w:tcPr>
          <w:p w14:paraId="3C899AC9" w14:textId="0AE835E7" w:rsidR="000F5006" w:rsidRPr="008321EE" w:rsidRDefault="000B0969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0B0969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MX"/>
              </w:rPr>
              <w:t>XIII. Suscribir y dar seguimiento a los contratos y convenios, y sus modificaciones, que afecten el presupuesto de la Dirección General de Administración, en el ámbito de su competencia, vigilar su cumplimiento y autorizar su finiquito; en su caso dictaminar sobre la terminación anticipada o rescisión de los mismos;</w:t>
            </w:r>
          </w:p>
        </w:tc>
      </w:tr>
      <w:tr w:rsidR="000F5006" w:rsidRPr="00D30DDD" w14:paraId="09AB477E" w14:textId="77777777" w:rsidTr="0041342C">
        <w:trPr>
          <w:trHeight w:val="680"/>
        </w:trPr>
        <w:tc>
          <w:tcPr>
            <w:tcW w:w="5603" w:type="dxa"/>
          </w:tcPr>
          <w:p w14:paraId="34FC1033" w14:textId="097D520C" w:rsidR="000F5006" w:rsidRPr="008321EE" w:rsidRDefault="000F5006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  <w:r w:rsidRPr="008321EE">
              <w:rPr>
                <w:rFonts w:ascii="Arial" w:eastAsiaTheme="minorHAnsi" w:hAnsi="Arial" w:cs="Arial"/>
                <w:lang w:val="es-MX" w:eastAsia="en-US"/>
              </w:rPr>
              <w:t>XIV. Las facultades que expresamente le otorga a su Titular el artículo 13 de este Reglamento.</w:t>
            </w:r>
          </w:p>
        </w:tc>
        <w:tc>
          <w:tcPr>
            <w:tcW w:w="4895" w:type="dxa"/>
          </w:tcPr>
          <w:p w14:paraId="45064B12" w14:textId="3C3601FB" w:rsidR="000F5006" w:rsidRPr="008321EE" w:rsidRDefault="00E350E1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832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XIV. Las facultades que expresamente le otorga a su Titular el artículo 13 de este Reglamento.</w:t>
            </w:r>
          </w:p>
        </w:tc>
        <w:tc>
          <w:tcPr>
            <w:tcW w:w="4523" w:type="dxa"/>
          </w:tcPr>
          <w:p w14:paraId="1D7AC383" w14:textId="3204477B" w:rsidR="000F5006" w:rsidRPr="008321EE" w:rsidRDefault="000B0969" w:rsidP="00A8109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0B096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XIV. Aplicar las penas convencionales a cargo de los proveedores, contratistas y compradores por el incumplimiento en los contratos de su responsabilidad, y</w:t>
            </w:r>
          </w:p>
        </w:tc>
      </w:tr>
      <w:tr w:rsidR="000B0969" w:rsidRPr="00D30DDD" w14:paraId="7D522F93" w14:textId="77777777" w:rsidTr="0041342C">
        <w:trPr>
          <w:trHeight w:val="680"/>
        </w:trPr>
        <w:tc>
          <w:tcPr>
            <w:tcW w:w="5603" w:type="dxa"/>
          </w:tcPr>
          <w:p w14:paraId="46F6E945" w14:textId="77777777" w:rsidR="000B0969" w:rsidRPr="008321EE" w:rsidRDefault="000B0969" w:rsidP="00A81098">
            <w:pPr>
              <w:pStyle w:val="Textosinformato"/>
              <w:spacing w:after="120"/>
              <w:jc w:val="both"/>
              <w:rPr>
                <w:rFonts w:ascii="Arial" w:eastAsiaTheme="minorHAnsi" w:hAnsi="Arial" w:cs="Arial"/>
                <w:lang w:val="es-MX" w:eastAsia="en-US"/>
              </w:rPr>
            </w:pPr>
          </w:p>
        </w:tc>
        <w:tc>
          <w:tcPr>
            <w:tcW w:w="4895" w:type="dxa"/>
          </w:tcPr>
          <w:p w14:paraId="095FDA54" w14:textId="77777777" w:rsidR="000B0969" w:rsidRPr="008321EE" w:rsidRDefault="000B0969" w:rsidP="00A81098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523" w:type="dxa"/>
          </w:tcPr>
          <w:p w14:paraId="3D478F53" w14:textId="035D6111" w:rsidR="000B0969" w:rsidRPr="000B0969" w:rsidRDefault="00A81098" w:rsidP="00A81098">
            <w:pPr>
              <w:spacing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A81098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XV. </w:t>
            </w:r>
            <w:r w:rsidRPr="00A810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facultades que expresamente le otorga a su Titular el artículo 13 de este Reglamento.</w:t>
            </w:r>
          </w:p>
        </w:tc>
      </w:tr>
    </w:tbl>
    <w:p w14:paraId="4FA13529" w14:textId="7E21C4D8" w:rsidR="002E0CC4" w:rsidRPr="002E0CC4" w:rsidRDefault="00A81098" w:rsidP="002E0CC4">
      <w:pPr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es-ES"/>
        </w:rPr>
        <w:br w:type="textWrapping" w:clear="all"/>
      </w:r>
    </w:p>
    <w:p w14:paraId="2AB8BB14" w14:textId="77777777" w:rsidR="00C67933" w:rsidRDefault="00C67933" w:rsidP="00F602FB"/>
    <w:p w14:paraId="042A2D50" w14:textId="77777777" w:rsidR="002D7445" w:rsidRDefault="002D7445" w:rsidP="002D7445">
      <w:pPr>
        <w:rPr>
          <w:vanish/>
        </w:rPr>
      </w:pPr>
    </w:p>
    <w:p w14:paraId="016C00A2" w14:textId="77777777" w:rsidR="00D265EF" w:rsidRDefault="00D265EF" w:rsidP="00D265EF">
      <w:pPr>
        <w:rPr>
          <w:vanish/>
        </w:rPr>
      </w:pPr>
    </w:p>
    <w:p w14:paraId="16E7B4A2" w14:textId="77777777" w:rsidR="001D4C3C" w:rsidRDefault="001D4C3C" w:rsidP="001D4C3C">
      <w:pPr>
        <w:rPr>
          <w:vanish/>
        </w:rPr>
      </w:pPr>
    </w:p>
    <w:p w14:paraId="034A8E57" w14:textId="77777777" w:rsidR="009E663E" w:rsidRDefault="009E663E" w:rsidP="009E663E">
      <w:pPr>
        <w:rPr>
          <w:vanish/>
        </w:rPr>
      </w:pPr>
    </w:p>
    <w:p w14:paraId="4EDD0D3E" w14:textId="77777777" w:rsidR="0099590A" w:rsidRDefault="0099590A" w:rsidP="0099590A">
      <w:pPr>
        <w:rPr>
          <w:vanish/>
        </w:rPr>
      </w:pPr>
    </w:p>
    <w:p w14:paraId="05DF34DF" w14:textId="77777777" w:rsidR="003A5CDE" w:rsidRDefault="003A5CDE" w:rsidP="003A5CDE">
      <w:pPr>
        <w:rPr>
          <w:vanish/>
        </w:rPr>
      </w:pPr>
    </w:p>
    <w:p w14:paraId="168E5441" w14:textId="77777777" w:rsidR="006A0788" w:rsidRDefault="006A0788" w:rsidP="006A0788">
      <w:pPr>
        <w:rPr>
          <w:vanish/>
        </w:rPr>
      </w:pPr>
    </w:p>
    <w:p w14:paraId="2DEDEED1" w14:textId="77777777" w:rsidR="00815949" w:rsidRDefault="00815949" w:rsidP="00815949">
      <w:pPr>
        <w:rPr>
          <w:vanish/>
        </w:rPr>
      </w:pPr>
    </w:p>
    <w:p w14:paraId="40442A72" w14:textId="77777777" w:rsidR="00534243" w:rsidRDefault="00534243" w:rsidP="00534243">
      <w:pPr>
        <w:rPr>
          <w:vanish/>
        </w:rPr>
      </w:pPr>
    </w:p>
    <w:p w14:paraId="2344C75C" w14:textId="77777777" w:rsidR="00B653AC" w:rsidRDefault="00B653AC" w:rsidP="00B653AC">
      <w:pPr>
        <w:rPr>
          <w:vanish/>
        </w:rPr>
      </w:pPr>
    </w:p>
    <w:p w14:paraId="6D03A94C" w14:textId="77777777" w:rsidR="003736FD" w:rsidRDefault="003736FD" w:rsidP="003736FD">
      <w:pPr>
        <w:rPr>
          <w:vanish/>
        </w:rPr>
      </w:pPr>
    </w:p>
    <w:p w14:paraId="0D735355" w14:textId="77777777" w:rsidR="008A31D3" w:rsidRDefault="008A31D3" w:rsidP="008A31D3">
      <w:pPr>
        <w:rPr>
          <w:vanish/>
        </w:rPr>
      </w:pPr>
    </w:p>
    <w:p w14:paraId="117C5437" w14:textId="77777777" w:rsidR="008A31D3" w:rsidRDefault="008A31D3" w:rsidP="008A31D3">
      <w:pPr>
        <w:rPr>
          <w:vanish/>
        </w:rPr>
      </w:pPr>
    </w:p>
    <w:p w14:paraId="3459D047" w14:textId="77777777" w:rsidR="009A1910" w:rsidRDefault="009A1910" w:rsidP="009A1910">
      <w:pPr>
        <w:rPr>
          <w:vanish/>
        </w:rPr>
      </w:pPr>
    </w:p>
    <w:p w14:paraId="482B4D46" w14:textId="77777777" w:rsidR="00C265E5" w:rsidRDefault="00C265E5" w:rsidP="00C265E5">
      <w:pPr>
        <w:rPr>
          <w:vanish/>
        </w:rPr>
      </w:pPr>
    </w:p>
    <w:p w14:paraId="69840796" w14:textId="77777777" w:rsidR="00150BA7" w:rsidRDefault="00150BA7" w:rsidP="00150BA7">
      <w:pPr>
        <w:rPr>
          <w:vanish/>
        </w:rPr>
      </w:pPr>
    </w:p>
    <w:p w14:paraId="60BD39B4" w14:textId="77777777" w:rsidR="0076733D" w:rsidRDefault="0076733D" w:rsidP="0076733D">
      <w:pPr>
        <w:rPr>
          <w:vanish/>
        </w:rPr>
      </w:pPr>
    </w:p>
    <w:p w14:paraId="4BE94DCC" w14:textId="77777777" w:rsidR="005A35B7" w:rsidRDefault="005A35B7" w:rsidP="005A35B7">
      <w:pPr>
        <w:rPr>
          <w:vanish/>
        </w:rPr>
      </w:pPr>
    </w:p>
    <w:p w14:paraId="2B85519B" w14:textId="77777777" w:rsidR="00FB4288" w:rsidRDefault="00FB4288" w:rsidP="00FB4288">
      <w:pPr>
        <w:rPr>
          <w:vanish/>
        </w:rPr>
      </w:pPr>
    </w:p>
    <w:p w14:paraId="2577E289" w14:textId="77777777" w:rsidR="00F368EC" w:rsidRDefault="00F368EC" w:rsidP="00F368EC">
      <w:pPr>
        <w:rPr>
          <w:vanish/>
        </w:rPr>
      </w:pPr>
    </w:p>
    <w:p w14:paraId="1E382B54" w14:textId="77777777" w:rsidR="00862046" w:rsidRDefault="00862046" w:rsidP="00862046">
      <w:pPr>
        <w:rPr>
          <w:vanish/>
        </w:rPr>
      </w:pPr>
    </w:p>
    <w:p w14:paraId="42E34F3B" w14:textId="77777777" w:rsidR="00656086" w:rsidRDefault="00656086" w:rsidP="00656086">
      <w:pPr>
        <w:rPr>
          <w:vanish/>
        </w:rPr>
      </w:pPr>
    </w:p>
    <w:p w14:paraId="04E2C920" w14:textId="77777777" w:rsidR="00CC5B22" w:rsidRDefault="00CC5B22" w:rsidP="00CC5B22">
      <w:pPr>
        <w:rPr>
          <w:vanish/>
        </w:rPr>
      </w:pPr>
    </w:p>
    <w:p w14:paraId="51AA80D9" w14:textId="77777777" w:rsidR="000B35C6" w:rsidRDefault="000B35C6" w:rsidP="000B35C6">
      <w:pPr>
        <w:rPr>
          <w:vanish/>
        </w:rPr>
      </w:pPr>
    </w:p>
    <w:p w14:paraId="7D2E4D31" w14:textId="77777777" w:rsidR="00F652FA" w:rsidRDefault="00F652FA" w:rsidP="00F652FA">
      <w:pPr>
        <w:rPr>
          <w:vanish/>
        </w:rPr>
      </w:pPr>
    </w:p>
    <w:p w14:paraId="42F75FE8" w14:textId="77777777" w:rsidR="00A55196" w:rsidRDefault="00A55196" w:rsidP="00A55196">
      <w:pPr>
        <w:rPr>
          <w:vanish/>
        </w:rPr>
      </w:pPr>
    </w:p>
    <w:p w14:paraId="0E5B0BC7" w14:textId="77777777" w:rsidR="001E144E" w:rsidRDefault="001E144E" w:rsidP="001E144E">
      <w:pPr>
        <w:rPr>
          <w:vanish/>
        </w:rPr>
      </w:pPr>
    </w:p>
    <w:p w14:paraId="5FDD1479" w14:textId="77777777" w:rsidR="008E0DC5" w:rsidRDefault="008E0DC5" w:rsidP="008E0DC5">
      <w:pPr>
        <w:rPr>
          <w:vanish/>
        </w:rPr>
      </w:pPr>
    </w:p>
    <w:p w14:paraId="0BE21708" w14:textId="77777777" w:rsidR="00EC45F8" w:rsidRDefault="00EC45F8" w:rsidP="00EC45F8">
      <w:pPr>
        <w:rPr>
          <w:vanish/>
        </w:rPr>
      </w:pPr>
    </w:p>
    <w:sectPr w:rsidR="00EC45F8" w:rsidSect="003C5811">
      <w:headerReference w:type="default" r:id="rId11"/>
      <w:footerReference w:type="default" r:id="rId12"/>
      <w:pgSz w:w="16838" w:h="11906" w:orient="landscape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FCAF" w14:textId="77777777" w:rsidR="008373DC" w:rsidRDefault="008373DC" w:rsidP="00F21084">
      <w:pPr>
        <w:spacing w:after="0" w:line="240" w:lineRule="auto"/>
      </w:pPr>
      <w:r>
        <w:separator/>
      </w:r>
    </w:p>
  </w:endnote>
  <w:endnote w:type="continuationSeparator" w:id="0">
    <w:p w14:paraId="3CB6D995" w14:textId="77777777" w:rsidR="008373DC" w:rsidRDefault="008373DC" w:rsidP="00F21084">
      <w:pPr>
        <w:spacing w:after="0" w:line="240" w:lineRule="auto"/>
      </w:pPr>
      <w:r>
        <w:continuationSeparator/>
      </w:r>
    </w:p>
  </w:endnote>
  <w:endnote w:type="continuationNotice" w:id="1">
    <w:p w14:paraId="3DE8D2BC" w14:textId="77777777" w:rsidR="008373DC" w:rsidRDefault="00837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4931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5CFDC9" w14:textId="77777777" w:rsidR="00344FCE" w:rsidRDefault="00344FCE" w:rsidP="00BD3483">
        <w:pPr>
          <w:pStyle w:val="Piedepgina"/>
          <w:jc w:val="center"/>
        </w:pPr>
      </w:p>
      <w:tbl>
        <w:tblPr>
          <w:tblStyle w:val="Tablaconcuadrcula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81"/>
          <w:gridCol w:w="9477"/>
        </w:tblGrid>
        <w:tr w:rsidR="00344FCE" w:rsidRPr="00344FCE" w14:paraId="34CDD1C8" w14:textId="77777777" w:rsidTr="00A72FFD">
          <w:tc>
            <w:tcPr>
              <w:tcW w:w="4981" w:type="dxa"/>
            </w:tcPr>
            <w:p w14:paraId="4B80C90F" w14:textId="77777777" w:rsidR="00344FCE" w:rsidRPr="00344FCE" w:rsidRDefault="00344FCE" w:rsidP="00344FCE">
              <w:pPr>
                <w:pStyle w:val="Piedepgina"/>
                <w:rPr>
                  <w:rFonts w:cstheme="minorHAnsi"/>
                  <w:sz w:val="18"/>
                  <w:szCs w:val="18"/>
                </w:rPr>
              </w:pPr>
              <w:r w:rsidRPr="00344FCE">
                <w:rPr>
                  <w:rFonts w:cstheme="minorHAnsi"/>
                  <w:sz w:val="18"/>
                  <w:szCs w:val="18"/>
                </w:rPr>
                <w:t>03/01/2023 9:45</w:t>
              </w:r>
            </w:p>
          </w:tc>
          <w:tc>
            <w:tcPr>
              <w:tcW w:w="9477" w:type="dxa"/>
            </w:tcPr>
            <w:p w14:paraId="26AE1167" w14:textId="77777777" w:rsidR="00344FCE" w:rsidRPr="00344FCE" w:rsidRDefault="00344FCE" w:rsidP="00344FCE">
              <w:pPr>
                <w:pStyle w:val="Piedepgina"/>
                <w:jc w:val="right"/>
                <w:rPr>
                  <w:rFonts w:cstheme="minorHAnsi"/>
                  <w:sz w:val="18"/>
                  <w:szCs w:val="18"/>
                </w:rPr>
              </w:pPr>
              <w:r w:rsidRPr="00344FCE">
                <w:rPr>
                  <w:rFonts w:cstheme="minorHAnsi"/>
                  <w:sz w:val="18"/>
                  <w:szCs w:val="18"/>
                </w:rPr>
                <w:t xml:space="preserve">Página </w: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344FCE">
                <w:rPr>
                  <w:rFonts w:cstheme="minorHAnsi"/>
                  <w:sz w:val="18"/>
                  <w:szCs w:val="18"/>
                </w:rPr>
                <w:instrText>PAGE   \* MERGEFORMAT</w:instrTex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Pr="00344FCE">
                <w:rPr>
                  <w:rFonts w:cstheme="minorHAnsi"/>
                  <w:sz w:val="18"/>
                  <w:szCs w:val="18"/>
                </w:rPr>
                <w:t>1</w: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344FCE">
                <w:rPr>
                  <w:rFonts w:cstheme="minorHAnsi"/>
                  <w:sz w:val="18"/>
                  <w:szCs w:val="18"/>
                </w:rPr>
                <w:t xml:space="preserve"> | </w: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344FCE">
                <w:rPr>
                  <w:rFonts w:cstheme="minorHAnsi"/>
                  <w:sz w:val="18"/>
                  <w:szCs w:val="18"/>
                </w:rPr>
                <w:instrText>NUMPAGES  \* Arabic  \* MERGEFORMAT</w:instrTex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Pr="00344FCE">
                <w:rPr>
                  <w:rFonts w:cstheme="minorHAnsi"/>
                  <w:sz w:val="18"/>
                  <w:szCs w:val="18"/>
                </w:rPr>
                <w:t>3</w:t>
              </w:r>
              <w:r w:rsidRPr="00344FCE">
                <w:rPr>
                  <w:rFonts w:cstheme="minorHAnsi"/>
                  <w:sz w:val="18"/>
                  <w:szCs w:val="18"/>
                </w:rPr>
                <w:fldChar w:fldCharType="end"/>
              </w:r>
            </w:p>
            <w:p w14:paraId="7EDE64CC" w14:textId="77777777" w:rsidR="00344FCE" w:rsidRPr="00344FCE" w:rsidRDefault="00344FCE" w:rsidP="00344FCE">
              <w:pPr>
                <w:pStyle w:val="Piedepgina"/>
                <w:jc w:val="right"/>
                <w:rPr>
                  <w:rFonts w:cstheme="minorHAnsi"/>
                  <w:sz w:val="18"/>
                  <w:szCs w:val="18"/>
                </w:rPr>
              </w:pPr>
            </w:p>
          </w:tc>
        </w:tr>
      </w:tbl>
      <w:p w14:paraId="7089C47D" w14:textId="5D73B8F7" w:rsidR="00924534" w:rsidRPr="00BB4075" w:rsidRDefault="00EE46E8" w:rsidP="00344FCE">
        <w:pPr>
          <w:pStyle w:val="Piedepgina"/>
          <w:rPr>
            <w:sz w:val="20"/>
            <w:szCs w:val="20"/>
          </w:rPr>
        </w:pPr>
        <w:r w:rsidRPr="002B5B76">
          <w:rPr>
            <w:noProof/>
          </w:rPr>
          <w:drawing>
            <wp:anchor distT="0" distB="0" distL="114300" distR="114300" simplePos="0" relativeHeight="251658240" behindDoc="0" locked="0" layoutInCell="1" allowOverlap="1" wp14:anchorId="40947498" wp14:editId="598B7674">
              <wp:simplePos x="0" y="0"/>
              <wp:positionH relativeFrom="margin">
                <wp:posOffset>-189865</wp:posOffset>
              </wp:positionH>
              <wp:positionV relativeFrom="page">
                <wp:posOffset>10024441</wp:posOffset>
              </wp:positionV>
              <wp:extent cx="6331789" cy="155708"/>
              <wp:effectExtent l="0" t="0" r="0" b="0"/>
              <wp:wrapNone/>
              <wp:docPr id="14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1789" cy="1557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973E" w14:textId="77777777" w:rsidR="008373DC" w:rsidRDefault="008373DC" w:rsidP="00F21084">
      <w:pPr>
        <w:spacing w:after="0" w:line="240" w:lineRule="auto"/>
      </w:pPr>
      <w:r>
        <w:separator/>
      </w:r>
    </w:p>
  </w:footnote>
  <w:footnote w:type="continuationSeparator" w:id="0">
    <w:p w14:paraId="1186E7F8" w14:textId="77777777" w:rsidR="008373DC" w:rsidRDefault="008373DC" w:rsidP="00F21084">
      <w:pPr>
        <w:spacing w:after="0" w:line="240" w:lineRule="auto"/>
      </w:pPr>
      <w:r>
        <w:continuationSeparator/>
      </w:r>
    </w:p>
  </w:footnote>
  <w:footnote w:type="continuationNotice" w:id="1">
    <w:p w14:paraId="17E05693" w14:textId="77777777" w:rsidR="008373DC" w:rsidRDefault="00837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4765"/>
      <w:gridCol w:w="9977"/>
    </w:tblGrid>
    <w:tr w:rsidR="00127459" w14:paraId="21CC5FDA" w14:textId="77777777" w:rsidTr="00E4039E">
      <w:trPr>
        <w:trHeight w:val="1191"/>
      </w:trPr>
      <w:tc>
        <w:tcPr>
          <w:tcW w:w="4765" w:type="dxa"/>
          <w:vAlign w:val="center"/>
        </w:tcPr>
        <w:p w14:paraId="019425A0" w14:textId="3885F557" w:rsidR="00127459" w:rsidRDefault="49D2218F" w:rsidP="008419C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621E336" wp14:editId="0DED0EDB">
                <wp:extent cx="2052000" cy="617916"/>
                <wp:effectExtent l="0" t="0" r="571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617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7" w:type="dxa"/>
        </w:tcPr>
        <w:p w14:paraId="3BB73D98" w14:textId="03EE51ED" w:rsidR="00B25F4C" w:rsidRDefault="004B596C" w:rsidP="00A44319">
          <w:pPr>
            <w:spacing w:line="276" w:lineRule="auto"/>
            <w:jc w:val="right"/>
            <w:rPr>
              <w:rFonts w:ascii="Arial" w:eastAsiaTheme="minorEastAsia" w:hAnsi="Arial" w:cs="Arial"/>
              <w:sz w:val="20"/>
              <w:szCs w:val="20"/>
            </w:rPr>
          </w:pPr>
          <w:r>
            <w:rPr>
              <w:rFonts w:ascii="Arial" w:eastAsiaTheme="minorEastAsia" w:hAnsi="Arial" w:cs="Arial"/>
              <w:sz w:val="20"/>
              <w:szCs w:val="20"/>
            </w:rPr>
            <w:t>DIRECCIÓN GENERAL DE ADMINISTRACIÓN</w:t>
          </w:r>
        </w:p>
        <w:p w14:paraId="580F3F1B" w14:textId="167B57F0" w:rsidR="00EF0FF0" w:rsidRDefault="004B596C" w:rsidP="00A44319">
          <w:pPr>
            <w:spacing w:line="276" w:lineRule="auto"/>
            <w:jc w:val="right"/>
            <w:rPr>
              <w:rFonts w:ascii="Arial" w:eastAsiaTheme="minorEastAsia" w:hAnsi="Arial" w:cs="Arial"/>
              <w:sz w:val="20"/>
              <w:szCs w:val="20"/>
            </w:rPr>
          </w:pPr>
          <w:r>
            <w:rPr>
              <w:rFonts w:ascii="Arial" w:eastAsiaTheme="minorEastAsia" w:hAnsi="Arial" w:cs="Arial"/>
              <w:sz w:val="20"/>
              <w:szCs w:val="20"/>
            </w:rPr>
            <w:t>DIRECCIÓN GENERAL ADJUNTA DE APOYO NORMATIVO Y ADMINISTRACIÓN DE RIESGOS</w:t>
          </w:r>
        </w:p>
        <w:p w14:paraId="2B74256C" w14:textId="576C9689" w:rsidR="0030666C" w:rsidRPr="00F54157" w:rsidRDefault="004B596C" w:rsidP="00F54157">
          <w:pPr>
            <w:spacing w:line="276" w:lineRule="auto"/>
            <w:jc w:val="right"/>
            <w:rPr>
              <w:rFonts w:ascii="Arial" w:eastAsiaTheme="minorEastAsia" w:hAnsi="Arial" w:cs="Arial"/>
              <w:sz w:val="20"/>
              <w:szCs w:val="20"/>
            </w:rPr>
          </w:pPr>
          <w:r w:rsidRPr="0030666C">
            <w:rPr>
              <w:rFonts w:ascii="Arial" w:eastAsiaTheme="minorEastAsia" w:hAnsi="Arial" w:cs="Arial"/>
              <w:sz w:val="20"/>
              <w:szCs w:val="20"/>
            </w:rPr>
            <w:t>DIRECCIÓN DE DIAGNÓSTICO Y DIFUSIÓN NORMATIVA</w:t>
          </w:r>
        </w:p>
      </w:tc>
    </w:tr>
  </w:tbl>
  <w:p w14:paraId="1D023DEC" w14:textId="3ACF9F1B" w:rsidR="00F21084" w:rsidRPr="009F7595" w:rsidRDefault="00F21084" w:rsidP="00127459">
    <w:pPr>
      <w:pStyle w:val="Encabezado"/>
      <w:rPr>
        <w:sz w:val="18"/>
        <w:szCs w:val="18"/>
      </w:rPr>
    </w:pPr>
  </w:p>
  <w:p w14:paraId="2C1B1E30" w14:textId="77777777" w:rsidR="008167AC" w:rsidRPr="00127459" w:rsidRDefault="008167AC" w:rsidP="00127459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4F3"/>
    <w:multiLevelType w:val="hybridMultilevel"/>
    <w:tmpl w:val="E124A166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3C50"/>
    <w:multiLevelType w:val="hybridMultilevel"/>
    <w:tmpl w:val="659C7428"/>
    <w:lvl w:ilvl="0" w:tplc="FFFFFFFF">
      <w:start w:val="1"/>
      <w:numFmt w:val="upperRoman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7E48C8"/>
    <w:multiLevelType w:val="hybridMultilevel"/>
    <w:tmpl w:val="F4A2A1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F37EC"/>
    <w:multiLevelType w:val="hybridMultilevel"/>
    <w:tmpl w:val="39303B96"/>
    <w:lvl w:ilvl="0" w:tplc="256861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D6D"/>
    <w:multiLevelType w:val="hybridMultilevel"/>
    <w:tmpl w:val="133E76EE"/>
    <w:lvl w:ilvl="0" w:tplc="256861FA">
      <w:start w:val="1"/>
      <w:numFmt w:val="upperRoman"/>
      <w:lvlText w:val="%1."/>
      <w:lvlJc w:val="left"/>
      <w:pPr>
        <w:ind w:left="-177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-1059" w:hanging="360"/>
      </w:pPr>
    </w:lvl>
    <w:lvl w:ilvl="2" w:tplc="080A001B">
      <w:start w:val="1"/>
      <w:numFmt w:val="lowerRoman"/>
      <w:lvlText w:val="%3."/>
      <w:lvlJc w:val="right"/>
      <w:pPr>
        <w:ind w:left="-339" w:hanging="180"/>
      </w:pPr>
    </w:lvl>
    <w:lvl w:ilvl="3" w:tplc="080A000F" w:tentative="1">
      <w:start w:val="1"/>
      <w:numFmt w:val="decimal"/>
      <w:lvlText w:val="%4."/>
      <w:lvlJc w:val="left"/>
      <w:pPr>
        <w:ind w:left="381" w:hanging="360"/>
      </w:pPr>
    </w:lvl>
    <w:lvl w:ilvl="4" w:tplc="080A0019" w:tentative="1">
      <w:start w:val="1"/>
      <w:numFmt w:val="lowerLetter"/>
      <w:lvlText w:val="%5."/>
      <w:lvlJc w:val="left"/>
      <w:pPr>
        <w:ind w:left="1101" w:hanging="360"/>
      </w:pPr>
    </w:lvl>
    <w:lvl w:ilvl="5" w:tplc="080A001B" w:tentative="1">
      <w:start w:val="1"/>
      <w:numFmt w:val="lowerRoman"/>
      <w:lvlText w:val="%6."/>
      <w:lvlJc w:val="right"/>
      <w:pPr>
        <w:ind w:left="1821" w:hanging="180"/>
      </w:pPr>
    </w:lvl>
    <w:lvl w:ilvl="6" w:tplc="080A000F" w:tentative="1">
      <w:start w:val="1"/>
      <w:numFmt w:val="decimal"/>
      <w:lvlText w:val="%7."/>
      <w:lvlJc w:val="left"/>
      <w:pPr>
        <w:ind w:left="2541" w:hanging="360"/>
      </w:pPr>
    </w:lvl>
    <w:lvl w:ilvl="7" w:tplc="080A0019" w:tentative="1">
      <w:start w:val="1"/>
      <w:numFmt w:val="lowerLetter"/>
      <w:lvlText w:val="%8."/>
      <w:lvlJc w:val="left"/>
      <w:pPr>
        <w:ind w:left="3261" w:hanging="360"/>
      </w:pPr>
    </w:lvl>
    <w:lvl w:ilvl="8" w:tplc="080A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5" w15:restartNumberingAfterBreak="0">
    <w:nsid w:val="18215E81"/>
    <w:multiLevelType w:val="hybridMultilevel"/>
    <w:tmpl w:val="5D8E6CC6"/>
    <w:lvl w:ilvl="0" w:tplc="79C875F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C2CE9"/>
    <w:multiLevelType w:val="hybridMultilevel"/>
    <w:tmpl w:val="082CCC56"/>
    <w:lvl w:ilvl="0" w:tplc="0658BDB8">
      <w:start w:val="1"/>
      <w:numFmt w:val="upperRoman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A2287A72">
      <w:start w:val="1"/>
      <w:numFmt w:val="lowerLetter"/>
      <w:lvlText w:val="%2)"/>
      <w:lvlJc w:val="left"/>
      <w:pPr>
        <w:ind w:left="79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C6515D5"/>
    <w:multiLevelType w:val="hybridMultilevel"/>
    <w:tmpl w:val="8370CF02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E6750"/>
    <w:multiLevelType w:val="hybridMultilevel"/>
    <w:tmpl w:val="88247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60B9"/>
    <w:multiLevelType w:val="hybridMultilevel"/>
    <w:tmpl w:val="5A5627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109A8"/>
    <w:multiLevelType w:val="hybridMultilevel"/>
    <w:tmpl w:val="659C7428"/>
    <w:lvl w:ilvl="0" w:tplc="256861FA">
      <w:start w:val="1"/>
      <w:numFmt w:val="upperRoman"/>
      <w:lvlText w:val="%1."/>
      <w:lvlJc w:val="left"/>
      <w:pPr>
        <w:ind w:left="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20" w:hanging="360"/>
      </w:p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D94E7B"/>
    <w:multiLevelType w:val="hybridMultilevel"/>
    <w:tmpl w:val="32FA11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0B6A18"/>
    <w:multiLevelType w:val="hybridMultilevel"/>
    <w:tmpl w:val="A0243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69E1"/>
    <w:multiLevelType w:val="hybridMultilevel"/>
    <w:tmpl w:val="9B64E86E"/>
    <w:lvl w:ilvl="0" w:tplc="080A0017">
      <w:start w:val="1"/>
      <w:numFmt w:val="lowerLetter"/>
      <w:lvlText w:val="%1)"/>
      <w:lvlJc w:val="left"/>
      <w:pPr>
        <w:ind w:left="567" w:hanging="36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287" w:hanging="360"/>
      </w:pPr>
    </w:lvl>
    <w:lvl w:ilvl="2" w:tplc="41524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727" w:hanging="360"/>
      </w:pPr>
    </w:lvl>
    <w:lvl w:ilvl="4" w:tplc="080A0019" w:tentative="1">
      <w:start w:val="1"/>
      <w:numFmt w:val="lowerLetter"/>
      <w:lvlText w:val="%5."/>
      <w:lvlJc w:val="left"/>
      <w:pPr>
        <w:ind w:left="3447" w:hanging="360"/>
      </w:pPr>
    </w:lvl>
    <w:lvl w:ilvl="5" w:tplc="080A001B" w:tentative="1">
      <w:start w:val="1"/>
      <w:numFmt w:val="lowerRoman"/>
      <w:lvlText w:val="%6."/>
      <w:lvlJc w:val="right"/>
      <w:pPr>
        <w:ind w:left="4167" w:hanging="180"/>
      </w:pPr>
    </w:lvl>
    <w:lvl w:ilvl="6" w:tplc="080A000F" w:tentative="1">
      <w:start w:val="1"/>
      <w:numFmt w:val="decimal"/>
      <w:lvlText w:val="%7."/>
      <w:lvlJc w:val="left"/>
      <w:pPr>
        <w:ind w:left="4887" w:hanging="360"/>
      </w:pPr>
    </w:lvl>
    <w:lvl w:ilvl="7" w:tplc="080A0019" w:tentative="1">
      <w:start w:val="1"/>
      <w:numFmt w:val="lowerLetter"/>
      <w:lvlText w:val="%8."/>
      <w:lvlJc w:val="left"/>
      <w:pPr>
        <w:ind w:left="5607" w:hanging="360"/>
      </w:pPr>
    </w:lvl>
    <w:lvl w:ilvl="8" w:tplc="08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A575D69"/>
    <w:multiLevelType w:val="hybridMultilevel"/>
    <w:tmpl w:val="4078AC64"/>
    <w:lvl w:ilvl="0" w:tplc="EBD28684">
      <w:start w:val="1"/>
      <w:numFmt w:val="upperRoman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BB71C17"/>
    <w:multiLevelType w:val="hybridMultilevel"/>
    <w:tmpl w:val="A82630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C65CF"/>
    <w:multiLevelType w:val="hybridMultilevel"/>
    <w:tmpl w:val="4972FB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704E3E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50DD"/>
    <w:multiLevelType w:val="hybridMultilevel"/>
    <w:tmpl w:val="2EE8E15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EA21C8C"/>
    <w:multiLevelType w:val="hybridMultilevel"/>
    <w:tmpl w:val="4718BE50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C5261"/>
    <w:multiLevelType w:val="hybridMultilevel"/>
    <w:tmpl w:val="43B25ACE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A5CFE"/>
    <w:multiLevelType w:val="hybridMultilevel"/>
    <w:tmpl w:val="FA4E0E1C"/>
    <w:lvl w:ilvl="0" w:tplc="BBB6D218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C4007"/>
    <w:multiLevelType w:val="hybridMultilevel"/>
    <w:tmpl w:val="60A87124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046BD"/>
    <w:multiLevelType w:val="hybridMultilevel"/>
    <w:tmpl w:val="8F78976A"/>
    <w:lvl w:ilvl="0" w:tplc="60E22ED8">
      <w:start w:val="1"/>
      <w:numFmt w:val="upperRoman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B58CB"/>
    <w:multiLevelType w:val="hybridMultilevel"/>
    <w:tmpl w:val="6C0A29F4"/>
    <w:lvl w:ilvl="0" w:tplc="256861F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732B7"/>
    <w:multiLevelType w:val="hybridMultilevel"/>
    <w:tmpl w:val="9F16809A"/>
    <w:lvl w:ilvl="0" w:tplc="256861FA">
      <w:start w:val="1"/>
      <w:numFmt w:val="upperRoman"/>
      <w:lvlText w:val="%1."/>
      <w:lvlJc w:val="left"/>
      <w:pPr>
        <w:ind w:left="-3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420" w:hanging="360"/>
      </w:pPr>
    </w:lvl>
    <w:lvl w:ilvl="2" w:tplc="080A001B">
      <w:start w:val="1"/>
      <w:numFmt w:val="lowerRoman"/>
      <w:lvlText w:val="%3."/>
      <w:lvlJc w:val="right"/>
      <w:pPr>
        <w:ind w:left="1140" w:hanging="180"/>
      </w:pPr>
    </w:lvl>
    <w:lvl w:ilvl="3" w:tplc="080A000F" w:tentative="1">
      <w:start w:val="1"/>
      <w:numFmt w:val="decimal"/>
      <w:lvlText w:val="%4."/>
      <w:lvlJc w:val="left"/>
      <w:pPr>
        <w:ind w:left="1860" w:hanging="360"/>
      </w:pPr>
    </w:lvl>
    <w:lvl w:ilvl="4" w:tplc="080A0019" w:tentative="1">
      <w:start w:val="1"/>
      <w:numFmt w:val="lowerLetter"/>
      <w:lvlText w:val="%5."/>
      <w:lvlJc w:val="left"/>
      <w:pPr>
        <w:ind w:left="2580" w:hanging="360"/>
      </w:pPr>
    </w:lvl>
    <w:lvl w:ilvl="5" w:tplc="080A001B" w:tentative="1">
      <w:start w:val="1"/>
      <w:numFmt w:val="lowerRoman"/>
      <w:lvlText w:val="%6."/>
      <w:lvlJc w:val="right"/>
      <w:pPr>
        <w:ind w:left="3300" w:hanging="180"/>
      </w:pPr>
    </w:lvl>
    <w:lvl w:ilvl="6" w:tplc="080A000F" w:tentative="1">
      <w:start w:val="1"/>
      <w:numFmt w:val="decimal"/>
      <w:lvlText w:val="%7."/>
      <w:lvlJc w:val="left"/>
      <w:pPr>
        <w:ind w:left="4020" w:hanging="360"/>
      </w:pPr>
    </w:lvl>
    <w:lvl w:ilvl="7" w:tplc="080A0019" w:tentative="1">
      <w:start w:val="1"/>
      <w:numFmt w:val="lowerLetter"/>
      <w:lvlText w:val="%8."/>
      <w:lvlJc w:val="left"/>
      <w:pPr>
        <w:ind w:left="4740" w:hanging="360"/>
      </w:pPr>
    </w:lvl>
    <w:lvl w:ilvl="8" w:tplc="080A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25" w15:restartNumberingAfterBreak="0">
    <w:nsid w:val="7CFD529F"/>
    <w:multiLevelType w:val="hybridMultilevel"/>
    <w:tmpl w:val="B94ABB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968382">
    <w:abstractNumId w:val="6"/>
  </w:num>
  <w:num w:numId="2" w16cid:durableId="1691444792">
    <w:abstractNumId w:val="13"/>
  </w:num>
  <w:num w:numId="3" w16cid:durableId="2032484961">
    <w:abstractNumId w:val="20"/>
  </w:num>
  <w:num w:numId="4" w16cid:durableId="831605457">
    <w:abstractNumId w:val="24"/>
  </w:num>
  <w:num w:numId="5" w16cid:durableId="393966546">
    <w:abstractNumId w:val="5"/>
  </w:num>
  <w:num w:numId="6" w16cid:durableId="1515264916">
    <w:abstractNumId w:val="12"/>
  </w:num>
  <w:num w:numId="7" w16cid:durableId="1580098798">
    <w:abstractNumId w:val="18"/>
  </w:num>
  <w:num w:numId="8" w16cid:durableId="521819275">
    <w:abstractNumId w:val="4"/>
  </w:num>
  <w:num w:numId="9" w16cid:durableId="375325075">
    <w:abstractNumId w:val="0"/>
  </w:num>
  <w:num w:numId="10" w16cid:durableId="605382240">
    <w:abstractNumId w:val="16"/>
  </w:num>
  <w:num w:numId="11" w16cid:durableId="1114982559">
    <w:abstractNumId w:val="15"/>
  </w:num>
  <w:num w:numId="12" w16cid:durableId="1928266095">
    <w:abstractNumId w:val="10"/>
  </w:num>
  <w:num w:numId="13" w16cid:durableId="827670114">
    <w:abstractNumId w:val="22"/>
  </w:num>
  <w:num w:numId="14" w16cid:durableId="1418290456">
    <w:abstractNumId w:val="23"/>
  </w:num>
  <w:num w:numId="15" w16cid:durableId="1687555198">
    <w:abstractNumId w:val="14"/>
  </w:num>
  <w:num w:numId="16" w16cid:durableId="1497920790">
    <w:abstractNumId w:val="21"/>
  </w:num>
  <w:num w:numId="17" w16cid:durableId="692877010">
    <w:abstractNumId w:val="7"/>
  </w:num>
  <w:num w:numId="18" w16cid:durableId="638266170">
    <w:abstractNumId w:val="19"/>
  </w:num>
  <w:num w:numId="19" w16cid:durableId="2017076495">
    <w:abstractNumId w:val="3"/>
  </w:num>
  <w:num w:numId="20" w16cid:durableId="430206626">
    <w:abstractNumId w:val="25"/>
  </w:num>
  <w:num w:numId="21" w16cid:durableId="327943167">
    <w:abstractNumId w:val="2"/>
  </w:num>
  <w:num w:numId="22" w16cid:durableId="520896967">
    <w:abstractNumId w:val="9"/>
  </w:num>
  <w:num w:numId="23" w16cid:durableId="24059034">
    <w:abstractNumId w:val="1"/>
  </w:num>
  <w:num w:numId="24" w16cid:durableId="126049357">
    <w:abstractNumId w:val="17"/>
  </w:num>
  <w:num w:numId="25" w16cid:durableId="153566049">
    <w:abstractNumId w:val="11"/>
  </w:num>
  <w:num w:numId="26" w16cid:durableId="144631418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E6"/>
    <w:rsid w:val="000001CF"/>
    <w:rsid w:val="00000DB0"/>
    <w:rsid w:val="00002BB1"/>
    <w:rsid w:val="00003C28"/>
    <w:rsid w:val="0000447C"/>
    <w:rsid w:val="00004C1F"/>
    <w:rsid w:val="00006398"/>
    <w:rsid w:val="00006580"/>
    <w:rsid w:val="000110B5"/>
    <w:rsid w:val="000122F2"/>
    <w:rsid w:val="0001354D"/>
    <w:rsid w:val="00014FAE"/>
    <w:rsid w:val="00015BB7"/>
    <w:rsid w:val="000163DB"/>
    <w:rsid w:val="00020325"/>
    <w:rsid w:val="00020C87"/>
    <w:rsid w:val="000210E7"/>
    <w:rsid w:val="00021180"/>
    <w:rsid w:val="000213F8"/>
    <w:rsid w:val="0002144C"/>
    <w:rsid w:val="00025E2F"/>
    <w:rsid w:val="00026659"/>
    <w:rsid w:val="00026F65"/>
    <w:rsid w:val="000279EC"/>
    <w:rsid w:val="000303E8"/>
    <w:rsid w:val="00031B27"/>
    <w:rsid w:val="00032E0A"/>
    <w:rsid w:val="00033855"/>
    <w:rsid w:val="00034C1E"/>
    <w:rsid w:val="00036181"/>
    <w:rsid w:val="00040C53"/>
    <w:rsid w:val="000439B2"/>
    <w:rsid w:val="0004443E"/>
    <w:rsid w:val="000449C4"/>
    <w:rsid w:val="00044D52"/>
    <w:rsid w:val="00045B80"/>
    <w:rsid w:val="00047D5D"/>
    <w:rsid w:val="00050773"/>
    <w:rsid w:val="00053B81"/>
    <w:rsid w:val="0005570D"/>
    <w:rsid w:val="00056DD9"/>
    <w:rsid w:val="00056F93"/>
    <w:rsid w:val="00057378"/>
    <w:rsid w:val="0006086C"/>
    <w:rsid w:val="00060CCE"/>
    <w:rsid w:val="000634D7"/>
    <w:rsid w:val="00063A67"/>
    <w:rsid w:val="000644B6"/>
    <w:rsid w:val="000646D6"/>
    <w:rsid w:val="000649AF"/>
    <w:rsid w:val="000650BD"/>
    <w:rsid w:val="000653CC"/>
    <w:rsid w:val="000662C9"/>
    <w:rsid w:val="00067147"/>
    <w:rsid w:val="000679F1"/>
    <w:rsid w:val="00070820"/>
    <w:rsid w:val="000734E2"/>
    <w:rsid w:val="000735DB"/>
    <w:rsid w:val="00074092"/>
    <w:rsid w:val="00074684"/>
    <w:rsid w:val="00074CBB"/>
    <w:rsid w:val="00074DF7"/>
    <w:rsid w:val="00074FF5"/>
    <w:rsid w:val="00076188"/>
    <w:rsid w:val="000772E2"/>
    <w:rsid w:val="0008167F"/>
    <w:rsid w:val="000820AE"/>
    <w:rsid w:val="000827B7"/>
    <w:rsid w:val="00083235"/>
    <w:rsid w:val="00083498"/>
    <w:rsid w:val="0008383B"/>
    <w:rsid w:val="00084193"/>
    <w:rsid w:val="00085663"/>
    <w:rsid w:val="000861A1"/>
    <w:rsid w:val="00086FC9"/>
    <w:rsid w:val="00091C34"/>
    <w:rsid w:val="0009271D"/>
    <w:rsid w:val="000928EB"/>
    <w:rsid w:val="00093863"/>
    <w:rsid w:val="00094A8C"/>
    <w:rsid w:val="00095798"/>
    <w:rsid w:val="00096B44"/>
    <w:rsid w:val="00097349"/>
    <w:rsid w:val="00097FC5"/>
    <w:rsid w:val="000A1544"/>
    <w:rsid w:val="000A2001"/>
    <w:rsid w:val="000A5C6B"/>
    <w:rsid w:val="000A6B1F"/>
    <w:rsid w:val="000A7F4F"/>
    <w:rsid w:val="000B0969"/>
    <w:rsid w:val="000B10A7"/>
    <w:rsid w:val="000B1537"/>
    <w:rsid w:val="000B23DA"/>
    <w:rsid w:val="000B35C6"/>
    <w:rsid w:val="000B3687"/>
    <w:rsid w:val="000B383B"/>
    <w:rsid w:val="000B3979"/>
    <w:rsid w:val="000B5CFC"/>
    <w:rsid w:val="000B6A0E"/>
    <w:rsid w:val="000C0958"/>
    <w:rsid w:val="000C24C2"/>
    <w:rsid w:val="000C3F3A"/>
    <w:rsid w:val="000C3FAC"/>
    <w:rsid w:val="000C430D"/>
    <w:rsid w:val="000C54E2"/>
    <w:rsid w:val="000C5B0D"/>
    <w:rsid w:val="000C606E"/>
    <w:rsid w:val="000C7630"/>
    <w:rsid w:val="000C7B08"/>
    <w:rsid w:val="000D0AC1"/>
    <w:rsid w:val="000D24A8"/>
    <w:rsid w:val="000D26F3"/>
    <w:rsid w:val="000D4FD4"/>
    <w:rsid w:val="000D54E3"/>
    <w:rsid w:val="000D560A"/>
    <w:rsid w:val="000D5E02"/>
    <w:rsid w:val="000D73FF"/>
    <w:rsid w:val="000D74F0"/>
    <w:rsid w:val="000E1C1C"/>
    <w:rsid w:val="000E2633"/>
    <w:rsid w:val="000E5398"/>
    <w:rsid w:val="000E64A1"/>
    <w:rsid w:val="000E6F51"/>
    <w:rsid w:val="000E7296"/>
    <w:rsid w:val="000E7492"/>
    <w:rsid w:val="000E7B08"/>
    <w:rsid w:val="000F0D79"/>
    <w:rsid w:val="000F1CE5"/>
    <w:rsid w:val="000F1E57"/>
    <w:rsid w:val="000F2608"/>
    <w:rsid w:val="000F2ADD"/>
    <w:rsid w:val="000F3B22"/>
    <w:rsid w:val="000F43DB"/>
    <w:rsid w:val="000F47CE"/>
    <w:rsid w:val="000F4CC6"/>
    <w:rsid w:val="000F5006"/>
    <w:rsid w:val="00101EC7"/>
    <w:rsid w:val="00101F33"/>
    <w:rsid w:val="001027E4"/>
    <w:rsid w:val="00104840"/>
    <w:rsid w:val="00107A94"/>
    <w:rsid w:val="00107D4D"/>
    <w:rsid w:val="00107E41"/>
    <w:rsid w:val="00111A98"/>
    <w:rsid w:val="00112703"/>
    <w:rsid w:val="00113AF0"/>
    <w:rsid w:val="00114629"/>
    <w:rsid w:val="0011488D"/>
    <w:rsid w:val="00116293"/>
    <w:rsid w:val="00116CD4"/>
    <w:rsid w:val="00120363"/>
    <w:rsid w:val="00122DD6"/>
    <w:rsid w:val="0012579C"/>
    <w:rsid w:val="00127459"/>
    <w:rsid w:val="001303BC"/>
    <w:rsid w:val="00131021"/>
    <w:rsid w:val="001325EC"/>
    <w:rsid w:val="001326FB"/>
    <w:rsid w:val="00132957"/>
    <w:rsid w:val="00132A6A"/>
    <w:rsid w:val="00132D85"/>
    <w:rsid w:val="00133C30"/>
    <w:rsid w:val="00133E79"/>
    <w:rsid w:val="00134F1D"/>
    <w:rsid w:val="00135145"/>
    <w:rsid w:val="001358E0"/>
    <w:rsid w:val="00135A5B"/>
    <w:rsid w:val="00135E0B"/>
    <w:rsid w:val="00135FF8"/>
    <w:rsid w:val="00136DB4"/>
    <w:rsid w:val="00137B85"/>
    <w:rsid w:val="00140153"/>
    <w:rsid w:val="00140B19"/>
    <w:rsid w:val="001419EE"/>
    <w:rsid w:val="00141DAE"/>
    <w:rsid w:val="001426EA"/>
    <w:rsid w:val="00143238"/>
    <w:rsid w:val="001441FE"/>
    <w:rsid w:val="00146235"/>
    <w:rsid w:val="0014690A"/>
    <w:rsid w:val="00147586"/>
    <w:rsid w:val="00150BA7"/>
    <w:rsid w:val="00152307"/>
    <w:rsid w:val="00152A07"/>
    <w:rsid w:val="001542D6"/>
    <w:rsid w:val="00154AB9"/>
    <w:rsid w:val="00154F81"/>
    <w:rsid w:val="00161D51"/>
    <w:rsid w:val="00162153"/>
    <w:rsid w:val="001622A4"/>
    <w:rsid w:val="00163364"/>
    <w:rsid w:val="001636B6"/>
    <w:rsid w:val="00163C0A"/>
    <w:rsid w:val="00164037"/>
    <w:rsid w:val="001660B6"/>
    <w:rsid w:val="00166381"/>
    <w:rsid w:val="0016709F"/>
    <w:rsid w:val="00167F33"/>
    <w:rsid w:val="00170B5F"/>
    <w:rsid w:val="00170EA4"/>
    <w:rsid w:val="0017184D"/>
    <w:rsid w:val="00172C11"/>
    <w:rsid w:val="00177F21"/>
    <w:rsid w:val="001813BD"/>
    <w:rsid w:val="00182319"/>
    <w:rsid w:val="00184E0D"/>
    <w:rsid w:val="001857EB"/>
    <w:rsid w:val="00185F7F"/>
    <w:rsid w:val="00186111"/>
    <w:rsid w:val="0018697B"/>
    <w:rsid w:val="00186AB0"/>
    <w:rsid w:val="00187453"/>
    <w:rsid w:val="00187BF4"/>
    <w:rsid w:val="00187D64"/>
    <w:rsid w:val="0019003B"/>
    <w:rsid w:val="0019267C"/>
    <w:rsid w:val="00193E37"/>
    <w:rsid w:val="001962A7"/>
    <w:rsid w:val="00197C0A"/>
    <w:rsid w:val="001A0E27"/>
    <w:rsid w:val="001A1C61"/>
    <w:rsid w:val="001A2124"/>
    <w:rsid w:val="001A283A"/>
    <w:rsid w:val="001A3050"/>
    <w:rsid w:val="001A5903"/>
    <w:rsid w:val="001A7C5B"/>
    <w:rsid w:val="001B2173"/>
    <w:rsid w:val="001B272C"/>
    <w:rsid w:val="001B2C34"/>
    <w:rsid w:val="001B3C29"/>
    <w:rsid w:val="001B417A"/>
    <w:rsid w:val="001B4C14"/>
    <w:rsid w:val="001B5051"/>
    <w:rsid w:val="001B5163"/>
    <w:rsid w:val="001B63BE"/>
    <w:rsid w:val="001B6C34"/>
    <w:rsid w:val="001C0CA8"/>
    <w:rsid w:val="001C1D45"/>
    <w:rsid w:val="001C289B"/>
    <w:rsid w:val="001C5214"/>
    <w:rsid w:val="001C776A"/>
    <w:rsid w:val="001D1A64"/>
    <w:rsid w:val="001D283B"/>
    <w:rsid w:val="001D49F7"/>
    <w:rsid w:val="001D4C3C"/>
    <w:rsid w:val="001D525D"/>
    <w:rsid w:val="001E04CF"/>
    <w:rsid w:val="001E0B51"/>
    <w:rsid w:val="001E144E"/>
    <w:rsid w:val="001E16DF"/>
    <w:rsid w:val="001E1AF7"/>
    <w:rsid w:val="001E2195"/>
    <w:rsid w:val="001E2327"/>
    <w:rsid w:val="001E3EC2"/>
    <w:rsid w:val="001E4A26"/>
    <w:rsid w:val="001F07EE"/>
    <w:rsid w:val="001F0C93"/>
    <w:rsid w:val="001F0D83"/>
    <w:rsid w:val="001F189D"/>
    <w:rsid w:val="001F2B88"/>
    <w:rsid w:val="001F3D9C"/>
    <w:rsid w:val="001F62F1"/>
    <w:rsid w:val="001F661D"/>
    <w:rsid w:val="001F7562"/>
    <w:rsid w:val="00200DBB"/>
    <w:rsid w:val="0020127D"/>
    <w:rsid w:val="00202FCF"/>
    <w:rsid w:val="002039C8"/>
    <w:rsid w:val="00205D0F"/>
    <w:rsid w:val="00207E76"/>
    <w:rsid w:val="00211742"/>
    <w:rsid w:val="002119AF"/>
    <w:rsid w:val="002137B1"/>
    <w:rsid w:val="00214132"/>
    <w:rsid w:val="00214268"/>
    <w:rsid w:val="0021513D"/>
    <w:rsid w:val="00215411"/>
    <w:rsid w:val="00215A47"/>
    <w:rsid w:val="002173E0"/>
    <w:rsid w:val="0022181B"/>
    <w:rsid w:val="00221D4E"/>
    <w:rsid w:val="002222CD"/>
    <w:rsid w:val="0022263A"/>
    <w:rsid w:val="002236DE"/>
    <w:rsid w:val="00223995"/>
    <w:rsid w:val="00226672"/>
    <w:rsid w:val="00227FAC"/>
    <w:rsid w:val="00230922"/>
    <w:rsid w:val="00233BE4"/>
    <w:rsid w:val="00236978"/>
    <w:rsid w:val="00236B31"/>
    <w:rsid w:val="00237CEF"/>
    <w:rsid w:val="002405C5"/>
    <w:rsid w:val="00240BAB"/>
    <w:rsid w:val="00242EA6"/>
    <w:rsid w:val="002442D5"/>
    <w:rsid w:val="00244A9C"/>
    <w:rsid w:val="002462A8"/>
    <w:rsid w:val="00246B25"/>
    <w:rsid w:val="00246B45"/>
    <w:rsid w:val="0025022E"/>
    <w:rsid w:val="00250984"/>
    <w:rsid w:val="00253DF1"/>
    <w:rsid w:val="00254A3F"/>
    <w:rsid w:val="00257764"/>
    <w:rsid w:val="0026098C"/>
    <w:rsid w:val="00262B2A"/>
    <w:rsid w:val="00264132"/>
    <w:rsid w:val="0026601F"/>
    <w:rsid w:val="0026643C"/>
    <w:rsid w:val="00266DA5"/>
    <w:rsid w:val="00270E4B"/>
    <w:rsid w:val="00272566"/>
    <w:rsid w:val="002752DE"/>
    <w:rsid w:val="00276D1D"/>
    <w:rsid w:val="00277C41"/>
    <w:rsid w:val="00280097"/>
    <w:rsid w:val="00280232"/>
    <w:rsid w:val="00282C2E"/>
    <w:rsid w:val="00283724"/>
    <w:rsid w:val="0028760D"/>
    <w:rsid w:val="00287822"/>
    <w:rsid w:val="00290932"/>
    <w:rsid w:val="00290ACC"/>
    <w:rsid w:val="00291FF9"/>
    <w:rsid w:val="00292E76"/>
    <w:rsid w:val="00293A72"/>
    <w:rsid w:val="0029664B"/>
    <w:rsid w:val="002A120A"/>
    <w:rsid w:val="002A44E8"/>
    <w:rsid w:val="002A46B8"/>
    <w:rsid w:val="002A4C87"/>
    <w:rsid w:val="002A584E"/>
    <w:rsid w:val="002A5A9B"/>
    <w:rsid w:val="002A7C55"/>
    <w:rsid w:val="002B0CC4"/>
    <w:rsid w:val="002B14D5"/>
    <w:rsid w:val="002B2696"/>
    <w:rsid w:val="002B559B"/>
    <w:rsid w:val="002B6F49"/>
    <w:rsid w:val="002B7B60"/>
    <w:rsid w:val="002C0F31"/>
    <w:rsid w:val="002C3153"/>
    <w:rsid w:val="002C4B6F"/>
    <w:rsid w:val="002C6093"/>
    <w:rsid w:val="002C728F"/>
    <w:rsid w:val="002C7D72"/>
    <w:rsid w:val="002C7E17"/>
    <w:rsid w:val="002D0592"/>
    <w:rsid w:val="002D0BE8"/>
    <w:rsid w:val="002D16EB"/>
    <w:rsid w:val="002D2040"/>
    <w:rsid w:val="002D2249"/>
    <w:rsid w:val="002D4552"/>
    <w:rsid w:val="002D4AC7"/>
    <w:rsid w:val="002D4E7C"/>
    <w:rsid w:val="002D5580"/>
    <w:rsid w:val="002D6BD9"/>
    <w:rsid w:val="002D7445"/>
    <w:rsid w:val="002D74BE"/>
    <w:rsid w:val="002E0CC4"/>
    <w:rsid w:val="002E14E9"/>
    <w:rsid w:val="002E15F1"/>
    <w:rsid w:val="002E2F04"/>
    <w:rsid w:val="002E488D"/>
    <w:rsid w:val="002E6B45"/>
    <w:rsid w:val="002E70ED"/>
    <w:rsid w:val="002E7813"/>
    <w:rsid w:val="002E7CE0"/>
    <w:rsid w:val="002E7F2D"/>
    <w:rsid w:val="002F0C42"/>
    <w:rsid w:val="002F15C2"/>
    <w:rsid w:val="002F21A4"/>
    <w:rsid w:val="002F25E8"/>
    <w:rsid w:val="002F3BE0"/>
    <w:rsid w:val="002F47FB"/>
    <w:rsid w:val="002F59F2"/>
    <w:rsid w:val="002F6AD9"/>
    <w:rsid w:val="002F7635"/>
    <w:rsid w:val="002F7921"/>
    <w:rsid w:val="00300CBD"/>
    <w:rsid w:val="00302255"/>
    <w:rsid w:val="0030308E"/>
    <w:rsid w:val="00304B06"/>
    <w:rsid w:val="00304B0A"/>
    <w:rsid w:val="00304FA2"/>
    <w:rsid w:val="00306074"/>
    <w:rsid w:val="0030666C"/>
    <w:rsid w:val="00307414"/>
    <w:rsid w:val="00313CCB"/>
    <w:rsid w:val="00314EFA"/>
    <w:rsid w:val="00314F41"/>
    <w:rsid w:val="0031541D"/>
    <w:rsid w:val="00320A81"/>
    <w:rsid w:val="003222CA"/>
    <w:rsid w:val="00323237"/>
    <w:rsid w:val="00323C06"/>
    <w:rsid w:val="0032507D"/>
    <w:rsid w:val="003251B3"/>
    <w:rsid w:val="00326492"/>
    <w:rsid w:val="0033024B"/>
    <w:rsid w:val="0033249A"/>
    <w:rsid w:val="003331CB"/>
    <w:rsid w:val="003333AA"/>
    <w:rsid w:val="003336DF"/>
    <w:rsid w:val="00333856"/>
    <w:rsid w:val="003350A3"/>
    <w:rsid w:val="003350D7"/>
    <w:rsid w:val="0033572A"/>
    <w:rsid w:val="0033577F"/>
    <w:rsid w:val="003406CD"/>
    <w:rsid w:val="003409EC"/>
    <w:rsid w:val="003426BF"/>
    <w:rsid w:val="00343880"/>
    <w:rsid w:val="00344061"/>
    <w:rsid w:val="003449A2"/>
    <w:rsid w:val="00344DD1"/>
    <w:rsid w:val="00344FCE"/>
    <w:rsid w:val="0034579E"/>
    <w:rsid w:val="00347AD9"/>
    <w:rsid w:val="00347BE7"/>
    <w:rsid w:val="00351BE3"/>
    <w:rsid w:val="003522DA"/>
    <w:rsid w:val="00353381"/>
    <w:rsid w:val="00356383"/>
    <w:rsid w:val="00356678"/>
    <w:rsid w:val="003566CA"/>
    <w:rsid w:val="0035691F"/>
    <w:rsid w:val="00356CDD"/>
    <w:rsid w:val="00357508"/>
    <w:rsid w:val="00357A22"/>
    <w:rsid w:val="00357CF4"/>
    <w:rsid w:val="0036026E"/>
    <w:rsid w:val="003613B4"/>
    <w:rsid w:val="00361576"/>
    <w:rsid w:val="003624F4"/>
    <w:rsid w:val="003649FB"/>
    <w:rsid w:val="00365086"/>
    <w:rsid w:val="003655DE"/>
    <w:rsid w:val="0036723F"/>
    <w:rsid w:val="00370069"/>
    <w:rsid w:val="00370AC5"/>
    <w:rsid w:val="003721A6"/>
    <w:rsid w:val="00372D1C"/>
    <w:rsid w:val="003736FD"/>
    <w:rsid w:val="0037381F"/>
    <w:rsid w:val="00373862"/>
    <w:rsid w:val="00373BA7"/>
    <w:rsid w:val="00374791"/>
    <w:rsid w:val="00374D48"/>
    <w:rsid w:val="003761D4"/>
    <w:rsid w:val="00381F2D"/>
    <w:rsid w:val="00382F7D"/>
    <w:rsid w:val="00385079"/>
    <w:rsid w:val="003865A4"/>
    <w:rsid w:val="0038666E"/>
    <w:rsid w:val="00386C43"/>
    <w:rsid w:val="00392260"/>
    <w:rsid w:val="0039281E"/>
    <w:rsid w:val="00394117"/>
    <w:rsid w:val="00394133"/>
    <w:rsid w:val="00394539"/>
    <w:rsid w:val="00394C8A"/>
    <w:rsid w:val="003958C9"/>
    <w:rsid w:val="00395979"/>
    <w:rsid w:val="00397352"/>
    <w:rsid w:val="003A0C24"/>
    <w:rsid w:val="003A0DAF"/>
    <w:rsid w:val="003A456F"/>
    <w:rsid w:val="003A4D39"/>
    <w:rsid w:val="003A5080"/>
    <w:rsid w:val="003A5CDE"/>
    <w:rsid w:val="003A63D2"/>
    <w:rsid w:val="003A657F"/>
    <w:rsid w:val="003B2A10"/>
    <w:rsid w:val="003B39BE"/>
    <w:rsid w:val="003B5685"/>
    <w:rsid w:val="003B71AC"/>
    <w:rsid w:val="003B771A"/>
    <w:rsid w:val="003C0B0E"/>
    <w:rsid w:val="003C1E5C"/>
    <w:rsid w:val="003C250C"/>
    <w:rsid w:val="003C265D"/>
    <w:rsid w:val="003C3136"/>
    <w:rsid w:val="003C5811"/>
    <w:rsid w:val="003C58D2"/>
    <w:rsid w:val="003C6022"/>
    <w:rsid w:val="003C75F6"/>
    <w:rsid w:val="003C7848"/>
    <w:rsid w:val="003C7E26"/>
    <w:rsid w:val="003D198B"/>
    <w:rsid w:val="003D21D1"/>
    <w:rsid w:val="003D4E68"/>
    <w:rsid w:val="003D6E8B"/>
    <w:rsid w:val="003D730F"/>
    <w:rsid w:val="003D7D3F"/>
    <w:rsid w:val="003E1946"/>
    <w:rsid w:val="003E1CA5"/>
    <w:rsid w:val="003E265C"/>
    <w:rsid w:val="003E35C9"/>
    <w:rsid w:val="003E3692"/>
    <w:rsid w:val="003E3F62"/>
    <w:rsid w:val="003E4EC9"/>
    <w:rsid w:val="003E514C"/>
    <w:rsid w:val="003E560F"/>
    <w:rsid w:val="003F0907"/>
    <w:rsid w:val="003F0A4F"/>
    <w:rsid w:val="003F0BC5"/>
    <w:rsid w:val="003F29D1"/>
    <w:rsid w:val="003F2B21"/>
    <w:rsid w:val="003F412E"/>
    <w:rsid w:val="003F4269"/>
    <w:rsid w:val="003F5455"/>
    <w:rsid w:val="003F5967"/>
    <w:rsid w:val="003F61A5"/>
    <w:rsid w:val="003F6C13"/>
    <w:rsid w:val="00401070"/>
    <w:rsid w:val="00403196"/>
    <w:rsid w:val="00404028"/>
    <w:rsid w:val="0040496E"/>
    <w:rsid w:val="00404D68"/>
    <w:rsid w:val="004051ED"/>
    <w:rsid w:val="00405467"/>
    <w:rsid w:val="00405B21"/>
    <w:rsid w:val="00406141"/>
    <w:rsid w:val="00407520"/>
    <w:rsid w:val="00410269"/>
    <w:rsid w:val="00411DA2"/>
    <w:rsid w:val="00412ADF"/>
    <w:rsid w:val="0041342C"/>
    <w:rsid w:val="00414B19"/>
    <w:rsid w:val="004167FC"/>
    <w:rsid w:val="00417F23"/>
    <w:rsid w:val="00417FCC"/>
    <w:rsid w:val="00420B61"/>
    <w:rsid w:val="0042142E"/>
    <w:rsid w:val="004221EE"/>
    <w:rsid w:val="00422235"/>
    <w:rsid w:val="004226B7"/>
    <w:rsid w:val="0043005B"/>
    <w:rsid w:val="00432088"/>
    <w:rsid w:val="004320FB"/>
    <w:rsid w:val="0043211B"/>
    <w:rsid w:val="004355AD"/>
    <w:rsid w:val="0043601F"/>
    <w:rsid w:val="00436BC9"/>
    <w:rsid w:val="00440122"/>
    <w:rsid w:val="00443186"/>
    <w:rsid w:val="0044390A"/>
    <w:rsid w:val="004460B0"/>
    <w:rsid w:val="004474AA"/>
    <w:rsid w:val="00447E20"/>
    <w:rsid w:val="00450896"/>
    <w:rsid w:val="0045104B"/>
    <w:rsid w:val="00451F96"/>
    <w:rsid w:val="00453319"/>
    <w:rsid w:val="004538E2"/>
    <w:rsid w:val="00453972"/>
    <w:rsid w:val="0045468D"/>
    <w:rsid w:val="00455BAC"/>
    <w:rsid w:val="00456B1E"/>
    <w:rsid w:val="0045711A"/>
    <w:rsid w:val="0045750E"/>
    <w:rsid w:val="00460D07"/>
    <w:rsid w:val="00460DCB"/>
    <w:rsid w:val="00460F56"/>
    <w:rsid w:val="00464C2A"/>
    <w:rsid w:val="004678B2"/>
    <w:rsid w:val="00470ECD"/>
    <w:rsid w:val="004712A3"/>
    <w:rsid w:val="00472217"/>
    <w:rsid w:val="00472373"/>
    <w:rsid w:val="00473137"/>
    <w:rsid w:val="0047362D"/>
    <w:rsid w:val="00473EC6"/>
    <w:rsid w:val="0047443C"/>
    <w:rsid w:val="004762A0"/>
    <w:rsid w:val="00480566"/>
    <w:rsid w:val="00480986"/>
    <w:rsid w:val="00480D9F"/>
    <w:rsid w:val="00481077"/>
    <w:rsid w:val="00481204"/>
    <w:rsid w:val="00483C36"/>
    <w:rsid w:val="004845EC"/>
    <w:rsid w:val="00484798"/>
    <w:rsid w:val="004855D4"/>
    <w:rsid w:val="00487064"/>
    <w:rsid w:val="00490E1E"/>
    <w:rsid w:val="00491677"/>
    <w:rsid w:val="00491770"/>
    <w:rsid w:val="00492D00"/>
    <w:rsid w:val="004934AC"/>
    <w:rsid w:val="004935E2"/>
    <w:rsid w:val="00493C77"/>
    <w:rsid w:val="00493F70"/>
    <w:rsid w:val="00494C4E"/>
    <w:rsid w:val="00495404"/>
    <w:rsid w:val="00495B5C"/>
    <w:rsid w:val="00495F1E"/>
    <w:rsid w:val="00497B3F"/>
    <w:rsid w:val="004A036C"/>
    <w:rsid w:val="004A16F7"/>
    <w:rsid w:val="004A4275"/>
    <w:rsid w:val="004A48F4"/>
    <w:rsid w:val="004A4C2D"/>
    <w:rsid w:val="004A5770"/>
    <w:rsid w:val="004A59F4"/>
    <w:rsid w:val="004A5BF0"/>
    <w:rsid w:val="004A6178"/>
    <w:rsid w:val="004A6DE5"/>
    <w:rsid w:val="004A743F"/>
    <w:rsid w:val="004B2DC4"/>
    <w:rsid w:val="004B3E92"/>
    <w:rsid w:val="004B4BF4"/>
    <w:rsid w:val="004B4E5A"/>
    <w:rsid w:val="004B596C"/>
    <w:rsid w:val="004B6549"/>
    <w:rsid w:val="004B7D15"/>
    <w:rsid w:val="004C142E"/>
    <w:rsid w:val="004C1716"/>
    <w:rsid w:val="004C1A1D"/>
    <w:rsid w:val="004C371F"/>
    <w:rsid w:val="004C4BB9"/>
    <w:rsid w:val="004C531E"/>
    <w:rsid w:val="004C59F7"/>
    <w:rsid w:val="004C620A"/>
    <w:rsid w:val="004D0C36"/>
    <w:rsid w:val="004D1D04"/>
    <w:rsid w:val="004D2628"/>
    <w:rsid w:val="004D43D7"/>
    <w:rsid w:val="004D4E98"/>
    <w:rsid w:val="004D5331"/>
    <w:rsid w:val="004D5D83"/>
    <w:rsid w:val="004D6D4B"/>
    <w:rsid w:val="004E0034"/>
    <w:rsid w:val="004E006E"/>
    <w:rsid w:val="004E32C5"/>
    <w:rsid w:val="004E34E0"/>
    <w:rsid w:val="004E38F6"/>
    <w:rsid w:val="004E3E59"/>
    <w:rsid w:val="004E48EF"/>
    <w:rsid w:val="004E6524"/>
    <w:rsid w:val="004E6BF4"/>
    <w:rsid w:val="004F02E2"/>
    <w:rsid w:val="004F071A"/>
    <w:rsid w:val="004F15FF"/>
    <w:rsid w:val="004F3EAB"/>
    <w:rsid w:val="004F44E1"/>
    <w:rsid w:val="004F4C95"/>
    <w:rsid w:val="004F4F41"/>
    <w:rsid w:val="004F5004"/>
    <w:rsid w:val="004F51E1"/>
    <w:rsid w:val="004F5F1B"/>
    <w:rsid w:val="004F7912"/>
    <w:rsid w:val="005004CA"/>
    <w:rsid w:val="00503D08"/>
    <w:rsid w:val="005048CE"/>
    <w:rsid w:val="005053ED"/>
    <w:rsid w:val="00506260"/>
    <w:rsid w:val="00506FE6"/>
    <w:rsid w:val="00511BD1"/>
    <w:rsid w:val="005127B1"/>
    <w:rsid w:val="00512A91"/>
    <w:rsid w:val="00512B53"/>
    <w:rsid w:val="00513D98"/>
    <w:rsid w:val="0051435C"/>
    <w:rsid w:val="00515CBD"/>
    <w:rsid w:val="005174C3"/>
    <w:rsid w:val="005176BE"/>
    <w:rsid w:val="005215CB"/>
    <w:rsid w:val="00522477"/>
    <w:rsid w:val="005253DB"/>
    <w:rsid w:val="00525D5D"/>
    <w:rsid w:val="005303A6"/>
    <w:rsid w:val="005322A2"/>
    <w:rsid w:val="0053391E"/>
    <w:rsid w:val="00533FD0"/>
    <w:rsid w:val="00534243"/>
    <w:rsid w:val="005349D3"/>
    <w:rsid w:val="00534C10"/>
    <w:rsid w:val="005355CC"/>
    <w:rsid w:val="00535CC3"/>
    <w:rsid w:val="005369C8"/>
    <w:rsid w:val="005372A6"/>
    <w:rsid w:val="00537670"/>
    <w:rsid w:val="00540198"/>
    <w:rsid w:val="005410DD"/>
    <w:rsid w:val="005419A0"/>
    <w:rsid w:val="005422C1"/>
    <w:rsid w:val="00542D46"/>
    <w:rsid w:val="00543116"/>
    <w:rsid w:val="00543C52"/>
    <w:rsid w:val="00547AFB"/>
    <w:rsid w:val="00550623"/>
    <w:rsid w:val="0055064C"/>
    <w:rsid w:val="00550884"/>
    <w:rsid w:val="00550F4C"/>
    <w:rsid w:val="005515C3"/>
    <w:rsid w:val="0055200B"/>
    <w:rsid w:val="00552E41"/>
    <w:rsid w:val="00553379"/>
    <w:rsid w:val="0055488E"/>
    <w:rsid w:val="00554B68"/>
    <w:rsid w:val="00554E01"/>
    <w:rsid w:val="00555063"/>
    <w:rsid w:val="00555451"/>
    <w:rsid w:val="00556476"/>
    <w:rsid w:val="005565C7"/>
    <w:rsid w:val="00557C8B"/>
    <w:rsid w:val="0056132A"/>
    <w:rsid w:val="00561DC4"/>
    <w:rsid w:val="00562A62"/>
    <w:rsid w:val="00564E73"/>
    <w:rsid w:val="00565384"/>
    <w:rsid w:val="00565C6F"/>
    <w:rsid w:val="005665F7"/>
    <w:rsid w:val="00567AB9"/>
    <w:rsid w:val="00570482"/>
    <w:rsid w:val="00570772"/>
    <w:rsid w:val="00572187"/>
    <w:rsid w:val="00572617"/>
    <w:rsid w:val="00572BD1"/>
    <w:rsid w:val="00572EB3"/>
    <w:rsid w:val="00572FFA"/>
    <w:rsid w:val="00574C70"/>
    <w:rsid w:val="00574E5C"/>
    <w:rsid w:val="005762E4"/>
    <w:rsid w:val="005766D8"/>
    <w:rsid w:val="00580C88"/>
    <w:rsid w:val="005816CA"/>
    <w:rsid w:val="00581D69"/>
    <w:rsid w:val="00581F38"/>
    <w:rsid w:val="005825D7"/>
    <w:rsid w:val="0058292A"/>
    <w:rsid w:val="00584A81"/>
    <w:rsid w:val="00585E9E"/>
    <w:rsid w:val="00586ABF"/>
    <w:rsid w:val="00587E34"/>
    <w:rsid w:val="005902BD"/>
    <w:rsid w:val="005906A1"/>
    <w:rsid w:val="00590F9A"/>
    <w:rsid w:val="0059121B"/>
    <w:rsid w:val="00592AA4"/>
    <w:rsid w:val="00593A95"/>
    <w:rsid w:val="00594DB0"/>
    <w:rsid w:val="00596D01"/>
    <w:rsid w:val="005A023D"/>
    <w:rsid w:val="005A0A53"/>
    <w:rsid w:val="005A12AC"/>
    <w:rsid w:val="005A24FA"/>
    <w:rsid w:val="005A2C25"/>
    <w:rsid w:val="005A3202"/>
    <w:rsid w:val="005A35B7"/>
    <w:rsid w:val="005A4FDD"/>
    <w:rsid w:val="005A5465"/>
    <w:rsid w:val="005A5D98"/>
    <w:rsid w:val="005A7ED5"/>
    <w:rsid w:val="005B0362"/>
    <w:rsid w:val="005B0D25"/>
    <w:rsid w:val="005B2CC5"/>
    <w:rsid w:val="005B3414"/>
    <w:rsid w:val="005B4321"/>
    <w:rsid w:val="005B7068"/>
    <w:rsid w:val="005B70B7"/>
    <w:rsid w:val="005C1E06"/>
    <w:rsid w:val="005C27C1"/>
    <w:rsid w:val="005C32AC"/>
    <w:rsid w:val="005C5F2A"/>
    <w:rsid w:val="005D07F9"/>
    <w:rsid w:val="005D1E25"/>
    <w:rsid w:val="005D1E99"/>
    <w:rsid w:val="005D4268"/>
    <w:rsid w:val="005D433C"/>
    <w:rsid w:val="005D4517"/>
    <w:rsid w:val="005D46EE"/>
    <w:rsid w:val="005D5C0D"/>
    <w:rsid w:val="005D73D7"/>
    <w:rsid w:val="005D755F"/>
    <w:rsid w:val="005E06D4"/>
    <w:rsid w:val="005E146B"/>
    <w:rsid w:val="005E1BA3"/>
    <w:rsid w:val="005E305C"/>
    <w:rsid w:val="005E39A6"/>
    <w:rsid w:val="005E4AB5"/>
    <w:rsid w:val="005E55FB"/>
    <w:rsid w:val="005E5A94"/>
    <w:rsid w:val="005E5FF1"/>
    <w:rsid w:val="005E62AB"/>
    <w:rsid w:val="005E6FCA"/>
    <w:rsid w:val="005E73FD"/>
    <w:rsid w:val="005F0A10"/>
    <w:rsid w:val="005F0AAF"/>
    <w:rsid w:val="005F11BB"/>
    <w:rsid w:val="005F2F24"/>
    <w:rsid w:val="005F3408"/>
    <w:rsid w:val="005F3756"/>
    <w:rsid w:val="005F3F15"/>
    <w:rsid w:val="005F73A1"/>
    <w:rsid w:val="005F76FB"/>
    <w:rsid w:val="006009D9"/>
    <w:rsid w:val="00600EF6"/>
    <w:rsid w:val="00603336"/>
    <w:rsid w:val="00604743"/>
    <w:rsid w:val="006059A8"/>
    <w:rsid w:val="00606D49"/>
    <w:rsid w:val="0061193C"/>
    <w:rsid w:val="00612FA2"/>
    <w:rsid w:val="0061367A"/>
    <w:rsid w:val="00614155"/>
    <w:rsid w:val="00617353"/>
    <w:rsid w:val="00617CD7"/>
    <w:rsid w:val="00621E2F"/>
    <w:rsid w:val="00622D0D"/>
    <w:rsid w:val="00624344"/>
    <w:rsid w:val="006247D8"/>
    <w:rsid w:val="006258B5"/>
    <w:rsid w:val="006261E2"/>
    <w:rsid w:val="00626D77"/>
    <w:rsid w:val="006275B6"/>
    <w:rsid w:val="00627828"/>
    <w:rsid w:val="006342FA"/>
    <w:rsid w:val="0063613C"/>
    <w:rsid w:val="006378D8"/>
    <w:rsid w:val="00637B9D"/>
    <w:rsid w:val="00642BA2"/>
    <w:rsid w:val="0064401F"/>
    <w:rsid w:val="00644DFB"/>
    <w:rsid w:val="00644F8C"/>
    <w:rsid w:val="006454B0"/>
    <w:rsid w:val="006459E3"/>
    <w:rsid w:val="006460E4"/>
    <w:rsid w:val="006500C2"/>
    <w:rsid w:val="00650C7E"/>
    <w:rsid w:val="00653F5F"/>
    <w:rsid w:val="00654780"/>
    <w:rsid w:val="0065523B"/>
    <w:rsid w:val="00656086"/>
    <w:rsid w:val="00656678"/>
    <w:rsid w:val="00657B27"/>
    <w:rsid w:val="0066632B"/>
    <w:rsid w:val="00666B81"/>
    <w:rsid w:val="00666FB7"/>
    <w:rsid w:val="00667167"/>
    <w:rsid w:val="00667E30"/>
    <w:rsid w:val="00670445"/>
    <w:rsid w:val="00670E9B"/>
    <w:rsid w:val="00671095"/>
    <w:rsid w:val="006714B5"/>
    <w:rsid w:val="006721E8"/>
    <w:rsid w:val="00674C71"/>
    <w:rsid w:val="00675E29"/>
    <w:rsid w:val="006768DF"/>
    <w:rsid w:val="00677E34"/>
    <w:rsid w:val="00680F8E"/>
    <w:rsid w:val="0068187E"/>
    <w:rsid w:val="00681B4C"/>
    <w:rsid w:val="00681FEB"/>
    <w:rsid w:val="00682EE8"/>
    <w:rsid w:val="00683709"/>
    <w:rsid w:val="00683F4E"/>
    <w:rsid w:val="006841B3"/>
    <w:rsid w:val="00684251"/>
    <w:rsid w:val="00686D00"/>
    <w:rsid w:val="006877B9"/>
    <w:rsid w:val="006912C6"/>
    <w:rsid w:val="00691D83"/>
    <w:rsid w:val="00693C0C"/>
    <w:rsid w:val="006956E4"/>
    <w:rsid w:val="00695B31"/>
    <w:rsid w:val="006966B0"/>
    <w:rsid w:val="006A0418"/>
    <w:rsid w:val="006A0788"/>
    <w:rsid w:val="006A0BAB"/>
    <w:rsid w:val="006A13F9"/>
    <w:rsid w:val="006A188F"/>
    <w:rsid w:val="006A3680"/>
    <w:rsid w:val="006A5DC4"/>
    <w:rsid w:val="006A5E52"/>
    <w:rsid w:val="006A65A5"/>
    <w:rsid w:val="006A71F8"/>
    <w:rsid w:val="006A7F9B"/>
    <w:rsid w:val="006B173B"/>
    <w:rsid w:val="006B2726"/>
    <w:rsid w:val="006B4EE5"/>
    <w:rsid w:val="006B59A0"/>
    <w:rsid w:val="006B61FB"/>
    <w:rsid w:val="006B6FC5"/>
    <w:rsid w:val="006B73B7"/>
    <w:rsid w:val="006C0767"/>
    <w:rsid w:val="006C0887"/>
    <w:rsid w:val="006C2149"/>
    <w:rsid w:val="006C2C32"/>
    <w:rsid w:val="006C47D6"/>
    <w:rsid w:val="006C49FA"/>
    <w:rsid w:val="006C4A2E"/>
    <w:rsid w:val="006D0FB6"/>
    <w:rsid w:val="006D0FD5"/>
    <w:rsid w:val="006D3E8F"/>
    <w:rsid w:val="006D41B7"/>
    <w:rsid w:val="006D454F"/>
    <w:rsid w:val="006D4658"/>
    <w:rsid w:val="006D4A74"/>
    <w:rsid w:val="006D5F5C"/>
    <w:rsid w:val="006D63E5"/>
    <w:rsid w:val="006D792A"/>
    <w:rsid w:val="006D7E80"/>
    <w:rsid w:val="006E0073"/>
    <w:rsid w:val="006E02F8"/>
    <w:rsid w:val="006E1A89"/>
    <w:rsid w:val="006E1EAA"/>
    <w:rsid w:val="006E265D"/>
    <w:rsid w:val="006E3EC2"/>
    <w:rsid w:val="006E406E"/>
    <w:rsid w:val="006E55BD"/>
    <w:rsid w:val="006E6D49"/>
    <w:rsid w:val="006E6E88"/>
    <w:rsid w:val="006F058C"/>
    <w:rsid w:val="006F39FB"/>
    <w:rsid w:val="006F4596"/>
    <w:rsid w:val="006F6209"/>
    <w:rsid w:val="006F6979"/>
    <w:rsid w:val="006F7FC9"/>
    <w:rsid w:val="00701FA9"/>
    <w:rsid w:val="00702C17"/>
    <w:rsid w:val="00702F16"/>
    <w:rsid w:val="007032C9"/>
    <w:rsid w:val="007038C6"/>
    <w:rsid w:val="007042D1"/>
    <w:rsid w:val="00704E5B"/>
    <w:rsid w:val="0070538D"/>
    <w:rsid w:val="00706DA7"/>
    <w:rsid w:val="00707FAA"/>
    <w:rsid w:val="00707FCB"/>
    <w:rsid w:val="0071548D"/>
    <w:rsid w:val="00716DAC"/>
    <w:rsid w:val="00717814"/>
    <w:rsid w:val="0072066B"/>
    <w:rsid w:val="00724622"/>
    <w:rsid w:val="00724A04"/>
    <w:rsid w:val="00725B90"/>
    <w:rsid w:val="0073079B"/>
    <w:rsid w:val="007314EF"/>
    <w:rsid w:val="00731C0E"/>
    <w:rsid w:val="007339FA"/>
    <w:rsid w:val="00733C5F"/>
    <w:rsid w:val="007340B1"/>
    <w:rsid w:val="00734834"/>
    <w:rsid w:val="007349B5"/>
    <w:rsid w:val="007351ED"/>
    <w:rsid w:val="007371F9"/>
    <w:rsid w:val="00737535"/>
    <w:rsid w:val="007376D4"/>
    <w:rsid w:val="0074036E"/>
    <w:rsid w:val="007406CA"/>
    <w:rsid w:val="0074071D"/>
    <w:rsid w:val="0074084A"/>
    <w:rsid w:val="00740A4D"/>
    <w:rsid w:val="0074154A"/>
    <w:rsid w:val="00741B29"/>
    <w:rsid w:val="007458BF"/>
    <w:rsid w:val="00747E75"/>
    <w:rsid w:val="00752B63"/>
    <w:rsid w:val="00752EC3"/>
    <w:rsid w:val="007538E8"/>
    <w:rsid w:val="00754AE2"/>
    <w:rsid w:val="00755F0A"/>
    <w:rsid w:val="00757B2E"/>
    <w:rsid w:val="00761DDA"/>
    <w:rsid w:val="007623A2"/>
    <w:rsid w:val="00762FF1"/>
    <w:rsid w:val="0076351E"/>
    <w:rsid w:val="0076367B"/>
    <w:rsid w:val="00764246"/>
    <w:rsid w:val="007642C2"/>
    <w:rsid w:val="00764D29"/>
    <w:rsid w:val="00766A20"/>
    <w:rsid w:val="0076733D"/>
    <w:rsid w:val="007676E2"/>
    <w:rsid w:val="00770E78"/>
    <w:rsid w:val="00772840"/>
    <w:rsid w:val="0077285C"/>
    <w:rsid w:val="00774409"/>
    <w:rsid w:val="00774517"/>
    <w:rsid w:val="00774589"/>
    <w:rsid w:val="00774E60"/>
    <w:rsid w:val="00775F2B"/>
    <w:rsid w:val="00776D54"/>
    <w:rsid w:val="007777B5"/>
    <w:rsid w:val="00777ABA"/>
    <w:rsid w:val="00777EEC"/>
    <w:rsid w:val="00777F68"/>
    <w:rsid w:val="0078134B"/>
    <w:rsid w:val="00782164"/>
    <w:rsid w:val="00782545"/>
    <w:rsid w:val="00782727"/>
    <w:rsid w:val="00783335"/>
    <w:rsid w:val="00783505"/>
    <w:rsid w:val="00783776"/>
    <w:rsid w:val="00783A0C"/>
    <w:rsid w:val="00783B77"/>
    <w:rsid w:val="00783E97"/>
    <w:rsid w:val="00785313"/>
    <w:rsid w:val="0078566C"/>
    <w:rsid w:val="0078589C"/>
    <w:rsid w:val="007863C9"/>
    <w:rsid w:val="00787560"/>
    <w:rsid w:val="0079458C"/>
    <w:rsid w:val="00794B3D"/>
    <w:rsid w:val="00794E65"/>
    <w:rsid w:val="00797158"/>
    <w:rsid w:val="00797191"/>
    <w:rsid w:val="007A1534"/>
    <w:rsid w:val="007A3DD7"/>
    <w:rsid w:val="007A4363"/>
    <w:rsid w:val="007A6B2A"/>
    <w:rsid w:val="007B1152"/>
    <w:rsid w:val="007B35DF"/>
    <w:rsid w:val="007B4505"/>
    <w:rsid w:val="007B5595"/>
    <w:rsid w:val="007B58ED"/>
    <w:rsid w:val="007B6132"/>
    <w:rsid w:val="007B675F"/>
    <w:rsid w:val="007C0059"/>
    <w:rsid w:val="007C1E27"/>
    <w:rsid w:val="007C1FD7"/>
    <w:rsid w:val="007C27A4"/>
    <w:rsid w:val="007C309A"/>
    <w:rsid w:val="007C30CC"/>
    <w:rsid w:val="007C4C96"/>
    <w:rsid w:val="007C4F46"/>
    <w:rsid w:val="007C530B"/>
    <w:rsid w:val="007C76CB"/>
    <w:rsid w:val="007D156A"/>
    <w:rsid w:val="007D2F16"/>
    <w:rsid w:val="007D3FA5"/>
    <w:rsid w:val="007D3FE0"/>
    <w:rsid w:val="007D4428"/>
    <w:rsid w:val="007D4CD0"/>
    <w:rsid w:val="007D5F85"/>
    <w:rsid w:val="007D637C"/>
    <w:rsid w:val="007E2D08"/>
    <w:rsid w:val="007E2D7A"/>
    <w:rsid w:val="007E3EE2"/>
    <w:rsid w:val="007E40E4"/>
    <w:rsid w:val="007E4FEC"/>
    <w:rsid w:val="007E61CC"/>
    <w:rsid w:val="007E65B1"/>
    <w:rsid w:val="007E7AC6"/>
    <w:rsid w:val="007E7CB5"/>
    <w:rsid w:val="007F18F2"/>
    <w:rsid w:val="007F1D4E"/>
    <w:rsid w:val="007F1F82"/>
    <w:rsid w:val="007F20D1"/>
    <w:rsid w:val="007F474C"/>
    <w:rsid w:val="007F5174"/>
    <w:rsid w:val="007F55D8"/>
    <w:rsid w:val="007F582B"/>
    <w:rsid w:val="00802319"/>
    <w:rsid w:val="00802951"/>
    <w:rsid w:val="00802E50"/>
    <w:rsid w:val="00803F1D"/>
    <w:rsid w:val="00806D59"/>
    <w:rsid w:val="008074D0"/>
    <w:rsid w:val="00807CFD"/>
    <w:rsid w:val="00810E32"/>
    <w:rsid w:val="00811480"/>
    <w:rsid w:val="00811AAE"/>
    <w:rsid w:val="008120F0"/>
    <w:rsid w:val="00812DFA"/>
    <w:rsid w:val="008138DF"/>
    <w:rsid w:val="00813978"/>
    <w:rsid w:val="00813F2B"/>
    <w:rsid w:val="00815949"/>
    <w:rsid w:val="008167AC"/>
    <w:rsid w:val="00816904"/>
    <w:rsid w:val="00817362"/>
    <w:rsid w:val="0082081A"/>
    <w:rsid w:val="00821F06"/>
    <w:rsid w:val="00823660"/>
    <w:rsid w:val="00824CB7"/>
    <w:rsid w:val="00824D67"/>
    <w:rsid w:val="00824E49"/>
    <w:rsid w:val="008261D3"/>
    <w:rsid w:val="0082654A"/>
    <w:rsid w:val="0082688D"/>
    <w:rsid w:val="00827192"/>
    <w:rsid w:val="0082758A"/>
    <w:rsid w:val="008320BB"/>
    <w:rsid w:val="008321EE"/>
    <w:rsid w:val="008326E8"/>
    <w:rsid w:val="008327FD"/>
    <w:rsid w:val="00834FEF"/>
    <w:rsid w:val="0083561C"/>
    <w:rsid w:val="008356D5"/>
    <w:rsid w:val="00835984"/>
    <w:rsid w:val="00835C09"/>
    <w:rsid w:val="00836076"/>
    <w:rsid w:val="00836FFD"/>
    <w:rsid w:val="008373DC"/>
    <w:rsid w:val="00840D0C"/>
    <w:rsid w:val="008419C4"/>
    <w:rsid w:val="008425FB"/>
    <w:rsid w:val="00842DA9"/>
    <w:rsid w:val="00842EDB"/>
    <w:rsid w:val="0084388C"/>
    <w:rsid w:val="00844073"/>
    <w:rsid w:val="008448B1"/>
    <w:rsid w:val="0084495B"/>
    <w:rsid w:val="008466A3"/>
    <w:rsid w:val="00847C00"/>
    <w:rsid w:val="00850C9B"/>
    <w:rsid w:val="00851378"/>
    <w:rsid w:val="008529FC"/>
    <w:rsid w:val="00852C61"/>
    <w:rsid w:val="00852D9C"/>
    <w:rsid w:val="00852E14"/>
    <w:rsid w:val="00853DDA"/>
    <w:rsid w:val="008545B3"/>
    <w:rsid w:val="00855B95"/>
    <w:rsid w:val="00855EBA"/>
    <w:rsid w:val="0086008A"/>
    <w:rsid w:val="00860E3F"/>
    <w:rsid w:val="00862046"/>
    <w:rsid w:val="008631D5"/>
    <w:rsid w:val="00864EED"/>
    <w:rsid w:val="00864F4D"/>
    <w:rsid w:val="00865787"/>
    <w:rsid w:val="00865EE0"/>
    <w:rsid w:val="00866290"/>
    <w:rsid w:val="008669FC"/>
    <w:rsid w:val="00866D3D"/>
    <w:rsid w:val="00867012"/>
    <w:rsid w:val="00867E51"/>
    <w:rsid w:val="008714DD"/>
    <w:rsid w:val="008740E6"/>
    <w:rsid w:val="00874F7D"/>
    <w:rsid w:val="008752EB"/>
    <w:rsid w:val="008753B8"/>
    <w:rsid w:val="00880C29"/>
    <w:rsid w:val="00880F41"/>
    <w:rsid w:val="00881CD3"/>
    <w:rsid w:val="00882A9C"/>
    <w:rsid w:val="0088379C"/>
    <w:rsid w:val="00883AB8"/>
    <w:rsid w:val="00883B43"/>
    <w:rsid w:val="00883FED"/>
    <w:rsid w:val="00885443"/>
    <w:rsid w:val="00886D76"/>
    <w:rsid w:val="00887EF3"/>
    <w:rsid w:val="00890EEB"/>
    <w:rsid w:val="00892CC3"/>
    <w:rsid w:val="0089346C"/>
    <w:rsid w:val="00893CCA"/>
    <w:rsid w:val="00893D23"/>
    <w:rsid w:val="00894822"/>
    <w:rsid w:val="00894AA8"/>
    <w:rsid w:val="0089515D"/>
    <w:rsid w:val="008965BA"/>
    <w:rsid w:val="00897699"/>
    <w:rsid w:val="00897E37"/>
    <w:rsid w:val="00897E48"/>
    <w:rsid w:val="008A0B0B"/>
    <w:rsid w:val="008A114D"/>
    <w:rsid w:val="008A27AC"/>
    <w:rsid w:val="008A27B7"/>
    <w:rsid w:val="008A2A56"/>
    <w:rsid w:val="008A318F"/>
    <w:rsid w:val="008A31D3"/>
    <w:rsid w:val="008A332C"/>
    <w:rsid w:val="008A3CC9"/>
    <w:rsid w:val="008A5395"/>
    <w:rsid w:val="008A55B5"/>
    <w:rsid w:val="008A67BD"/>
    <w:rsid w:val="008A7419"/>
    <w:rsid w:val="008B0364"/>
    <w:rsid w:val="008B09E9"/>
    <w:rsid w:val="008B15B4"/>
    <w:rsid w:val="008B2EC9"/>
    <w:rsid w:val="008B437E"/>
    <w:rsid w:val="008B4402"/>
    <w:rsid w:val="008B55F0"/>
    <w:rsid w:val="008B64B2"/>
    <w:rsid w:val="008C1CC4"/>
    <w:rsid w:val="008C35E7"/>
    <w:rsid w:val="008C3BA1"/>
    <w:rsid w:val="008C3E03"/>
    <w:rsid w:val="008C5447"/>
    <w:rsid w:val="008D79C7"/>
    <w:rsid w:val="008E001C"/>
    <w:rsid w:val="008E0DC5"/>
    <w:rsid w:val="008E2B37"/>
    <w:rsid w:val="008E4339"/>
    <w:rsid w:val="008E4E9C"/>
    <w:rsid w:val="008E550E"/>
    <w:rsid w:val="008E5D84"/>
    <w:rsid w:val="008E6E29"/>
    <w:rsid w:val="008E7483"/>
    <w:rsid w:val="008E7B35"/>
    <w:rsid w:val="008F056B"/>
    <w:rsid w:val="008F1541"/>
    <w:rsid w:val="008F1E26"/>
    <w:rsid w:val="008F2572"/>
    <w:rsid w:val="008F2685"/>
    <w:rsid w:val="008F3F0D"/>
    <w:rsid w:val="008F48A9"/>
    <w:rsid w:val="008F4B08"/>
    <w:rsid w:val="008F64A1"/>
    <w:rsid w:val="008F64B0"/>
    <w:rsid w:val="008F7F22"/>
    <w:rsid w:val="00900182"/>
    <w:rsid w:val="009005F9"/>
    <w:rsid w:val="009023B2"/>
    <w:rsid w:val="009031B8"/>
    <w:rsid w:val="0090378A"/>
    <w:rsid w:val="00904617"/>
    <w:rsid w:val="00905673"/>
    <w:rsid w:val="00906B99"/>
    <w:rsid w:val="00910E50"/>
    <w:rsid w:val="009124B0"/>
    <w:rsid w:val="009129AF"/>
    <w:rsid w:val="00914FBA"/>
    <w:rsid w:val="0091608B"/>
    <w:rsid w:val="00916417"/>
    <w:rsid w:val="00917E5C"/>
    <w:rsid w:val="00920861"/>
    <w:rsid w:val="00923025"/>
    <w:rsid w:val="009230E0"/>
    <w:rsid w:val="009239A8"/>
    <w:rsid w:val="00924534"/>
    <w:rsid w:val="009247A9"/>
    <w:rsid w:val="009253F6"/>
    <w:rsid w:val="0092666C"/>
    <w:rsid w:val="00927034"/>
    <w:rsid w:val="00930BB7"/>
    <w:rsid w:val="009310BB"/>
    <w:rsid w:val="0093422B"/>
    <w:rsid w:val="00934269"/>
    <w:rsid w:val="00934840"/>
    <w:rsid w:val="00936465"/>
    <w:rsid w:val="00936693"/>
    <w:rsid w:val="00937E9C"/>
    <w:rsid w:val="00940762"/>
    <w:rsid w:val="009427C8"/>
    <w:rsid w:val="00946100"/>
    <w:rsid w:val="00946135"/>
    <w:rsid w:val="00946A29"/>
    <w:rsid w:val="00950F6C"/>
    <w:rsid w:val="00953ABF"/>
    <w:rsid w:val="0095473D"/>
    <w:rsid w:val="00954B0E"/>
    <w:rsid w:val="00955F0C"/>
    <w:rsid w:val="00956045"/>
    <w:rsid w:val="00956C55"/>
    <w:rsid w:val="00961BB3"/>
    <w:rsid w:val="00963837"/>
    <w:rsid w:val="00964C3A"/>
    <w:rsid w:val="00970ADF"/>
    <w:rsid w:val="00971639"/>
    <w:rsid w:val="00971CDC"/>
    <w:rsid w:val="00971D76"/>
    <w:rsid w:val="00973233"/>
    <w:rsid w:val="0097606B"/>
    <w:rsid w:val="0097689E"/>
    <w:rsid w:val="0097755B"/>
    <w:rsid w:val="009808CD"/>
    <w:rsid w:val="00983B18"/>
    <w:rsid w:val="00986CC8"/>
    <w:rsid w:val="00990406"/>
    <w:rsid w:val="00990525"/>
    <w:rsid w:val="00990C0D"/>
    <w:rsid w:val="0099150F"/>
    <w:rsid w:val="00991DB2"/>
    <w:rsid w:val="009954E2"/>
    <w:rsid w:val="0099590A"/>
    <w:rsid w:val="00996083"/>
    <w:rsid w:val="00996C38"/>
    <w:rsid w:val="00996DDA"/>
    <w:rsid w:val="009A01C9"/>
    <w:rsid w:val="009A10CF"/>
    <w:rsid w:val="009A1910"/>
    <w:rsid w:val="009A197F"/>
    <w:rsid w:val="009A274A"/>
    <w:rsid w:val="009A2866"/>
    <w:rsid w:val="009A4C99"/>
    <w:rsid w:val="009A53E3"/>
    <w:rsid w:val="009A5881"/>
    <w:rsid w:val="009A5892"/>
    <w:rsid w:val="009A5F6E"/>
    <w:rsid w:val="009A7309"/>
    <w:rsid w:val="009A7DBE"/>
    <w:rsid w:val="009B054C"/>
    <w:rsid w:val="009B105F"/>
    <w:rsid w:val="009B312E"/>
    <w:rsid w:val="009B3AC9"/>
    <w:rsid w:val="009B3F25"/>
    <w:rsid w:val="009B448D"/>
    <w:rsid w:val="009B4AA3"/>
    <w:rsid w:val="009B566A"/>
    <w:rsid w:val="009B721A"/>
    <w:rsid w:val="009C0DBA"/>
    <w:rsid w:val="009C1CCF"/>
    <w:rsid w:val="009C2420"/>
    <w:rsid w:val="009C30EE"/>
    <w:rsid w:val="009C46B0"/>
    <w:rsid w:val="009C4852"/>
    <w:rsid w:val="009C723E"/>
    <w:rsid w:val="009C738E"/>
    <w:rsid w:val="009D0C74"/>
    <w:rsid w:val="009D11C6"/>
    <w:rsid w:val="009D489A"/>
    <w:rsid w:val="009D58CA"/>
    <w:rsid w:val="009D58DD"/>
    <w:rsid w:val="009D64C3"/>
    <w:rsid w:val="009D655C"/>
    <w:rsid w:val="009E1AC4"/>
    <w:rsid w:val="009E21AA"/>
    <w:rsid w:val="009E2AA1"/>
    <w:rsid w:val="009E3D3B"/>
    <w:rsid w:val="009E511C"/>
    <w:rsid w:val="009E6338"/>
    <w:rsid w:val="009E663E"/>
    <w:rsid w:val="009E6701"/>
    <w:rsid w:val="009F26A5"/>
    <w:rsid w:val="009F2F5F"/>
    <w:rsid w:val="009F35EB"/>
    <w:rsid w:val="009F43A3"/>
    <w:rsid w:val="009F52BA"/>
    <w:rsid w:val="009F531F"/>
    <w:rsid w:val="009F55BE"/>
    <w:rsid w:val="009F5BF0"/>
    <w:rsid w:val="009F63DE"/>
    <w:rsid w:val="009F7581"/>
    <w:rsid w:val="009F7595"/>
    <w:rsid w:val="009F7F3D"/>
    <w:rsid w:val="00A00538"/>
    <w:rsid w:val="00A009E4"/>
    <w:rsid w:val="00A00CAC"/>
    <w:rsid w:val="00A02B8F"/>
    <w:rsid w:val="00A03100"/>
    <w:rsid w:val="00A05929"/>
    <w:rsid w:val="00A07C4E"/>
    <w:rsid w:val="00A1047C"/>
    <w:rsid w:val="00A10619"/>
    <w:rsid w:val="00A11A4D"/>
    <w:rsid w:val="00A13FDF"/>
    <w:rsid w:val="00A145B2"/>
    <w:rsid w:val="00A14DFB"/>
    <w:rsid w:val="00A22B5E"/>
    <w:rsid w:val="00A23040"/>
    <w:rsid w:val="00A25178"/>
    <w:rsid w:val="00A27111"/>
    <w:rsid w:val="00A275ED"/>
    <w:rsid w:val="00A27D8F"/>
    <w:rsid w:val="00A27FE0"/>
    <w:rsid w:val="00A32288"/>
    <w:rsid w:val="00A32D01"/>
    <w:rsid w:val="00A3334B"/>
    <w:rsid w:val="00A34AC3"/>
    <w:rsid w:val="00A35EC9"/>
    <w:rsid w:val="00A36DA7"/>
    <w:rsid w:val="00A37284"/>
    <w:rsid w:val="00A37C39"/>
    <w:rsid w:val="00A37E3A"/>
    <w:rsid w:val="00A43493"/>
    <w:rsid w:val="00A44319"/>
    <w:rsid w:val="00A4478A"/>
    <w:rsid w:val="00A45B09"/>
    <w:rsid w:val="00A51D63"/>
    <w:rsid w:val="00A51F53"/>
    <w:rsid w:val="00A53001"/>
    <w:rsid w:val="00A53E8F"/>
    <w:rsid w:val="00A55196"/>
    <w:rsid w:val="00A572B5"/>
    <w:rsid w:val="00A5770E"/>
    <w:rsid w:val="00A5793F"/>
    <w:rsid w:val="00A6119A"/>
    <w:rsid w:val="00A63875"/>
    <w:rsid w:val="00A63957"/>
    <w:rsid w:val="00A65971"/>
    <w:rsid w:val="00A65EEF"/>
    <w:rsid w:val="00A66033"/>
    <w:rsid w:val="00A663B0"/>
    <w:rsid w:val="00A71D82"/>
    <w:rsid w:val="00A72FFD"/>
    <w:rsid w:val="00A73EFC"/>
    <w:rsid w:val="00A745C6"/>
    <w:rsid w:val="00A74C32"/>
    <w:rsid w:val="00A75F68"/>
    <w:rsid w:val="00A7633F"/>
    <w:rsid w:val="00A76EEC"/>
    <w:rsid w:val="00A77491"/>
    <w:rsid w:val="00A777BA"/>
    <w:rsid w:val="00A77EDF"/>
    <w:rsid w:val="00A80214"/>
    <w:rsid w:val="00A81098"/>
    <w:rsid w:val="00A81408"/>
    <w:rsid w:val="00A81EF4"/>
    <w:rsid w:val="00A81FC2"/>
    <w:rsid w:val="00A82BD7"/>
    <w:rsid w:val="00A83005"/>
    <w:rsid w:val="00A83A80"/>
    <w:rsid w:val="00A83B9E"/>
    <w:rsid w:val="00A83C8C"/>
    <w:rsid w:val="00A85BED"/>
    <w:rsid w:val="00A87B52"/>
    <w:rsid w:val="00A90768"/>
    <w:rsid w:val="00A91358"/>
    <w:rsid w:val="00A91554"/>
    <w:rsid w:val="00A91D84"/>
    <w:rsid w:val="00A92BC5"/>
    <w:rsid w:val="00A934EB"/>
    <w:rsid w:val="00A9606B"/>
    <w:rsid w:val="00A979D7"/>
    <w:rsid w:val="00A97C69"/>
    <w:rsid w:val="00AA0116"/>
    <w:rsid w:val="00AA16BD"/>
    <w:rsid w:val="00AA31C9"/>
    <w:rsid w:val="00AA3272"/>
    <w:rsid w:val="00AA3EE9"/>
    <w:rsid w:val="00AA7211"/>
    <w:rsid w:val="00AB0441"/>
    <w:rsid w:val="00AB1876"/>
    <w:rsid w:val="00AB1A6B"/>
    <w:rsid w:val="00AB33D5"/>
    <w:rsid w:val="00AB388B"/>
    <w:rsid w:val="00AB4353"/>
    <w:rsid w:val="00AB690D"/>
    <w:rsid w:val="00AB7A53"/>
    <w:rsid w:val="00AC02BE"/>
    <w:rsid w:val="00AC1605"/>
    <w:rsid w:val="00AC40D0"/>
    <w:rsid w:val="00AC5901"/>
    <w:rsid w:val="00AC5FBC"/>
    <w:rsid w:val="00AD0103"/>
    <w:rsid w:val="00AD1B27"/>
    <w:rsid w:val="00AD1E4C"/>
    <w:rsid w:val="00AD29AF"/>
    <w:rsid w:val="00AD2F03"/>
    <w:rsid w:val="00AD2F23"/>
    <w:rsid w:val="00AD312F"/>
    <w:rsid w:val="00AD354A"/>
    <w:rsid w:val="00AD4C6B"/>
    <w:rsid w:val="00AD4CA3"/>
    <w:rsid w:val="00AD54CE"/>
    <w:rsid w:val="00AD5A4D"/>
    <w:rsid w:val="00AD64DE"/>
    <w:rsid w:val="00AD659D"/>
    <w:rsid w:val="00AD7E92"/>
    <w:rsid w:val="00AE2D4E"/>
    <w:rsid w:val="00AE2F89"/>
    <w:rsid w:val="00AE48C2"/>
    <w:rsid w:val="00AE688F"/>
    <w:rsid w:val="00AE7678"/>
    <w:rsid w:val="00AF1B5E"/>
    <w:rsid w:val="00AF4882"/>
    <w:rsid w:val="00AF489F"/>
    <w:rsid w:val="00AF4B0C"/>
    <w:rsid w:val="00AF63FA"/>
    <w:rsid w:val="00AF74FB"/>
    <w:rsid w:val="00B012C5"/>
    <w:rsid w:val="00B04306"/>
    <w:rsid w:val="00B043ED"/>
    <w:rsid w:val="00B05370"/>
    <w:rsid w:val="00B069B9"/>
    <w:rsid w:val="00B076C6"/>
    <w:rsid w:val="00B07B10"/>
    <w:rsid w:val="00B07B42"/>
    <w:rsid w:val="00B11417"/>
    <w:rsid w:val="00B11BAF"/>
    <w:rsid w:val="00B121AB"/>
    <w:rsid w:val="00B133A0"/>
    <w:rsid w:val="00B13DE6"/>
    <w:rsid w:val="00B14240"/>
    <w:rsid w:val="00B14256"/>
    <w:rsid w:val="00B148D6"/>
    <w:rsid w:val="00B16C1B"/>
    <w:rsid w:val="00B208FB"/>
    <w:rsid w:val="00B20ACD"/>
    <w:rsid w:val="00B220CC"/>
    <w:rsid w:val="00B222D7"/>
    <w:rsid w:val="00B22B82"/>
    <w:rsid w:val="00B22D4F"/>
    <w:rsid w:val="00B231CC"/>
    <w:rsid w:val="00B23332"/>
    <w:rsid w:val="00B23B6C"/>
    <w:rsid w:val="00B23F1D"/>
    <w:rsid w:val="00B242CA"/>
    <w:rsid w:val="00B24C27"/>
    <w:rsid w:val="00B25280"/>
    <w:rsid w:val="00B254C9"/>
    <w:rsid w:val="00B25F4C"/>
    <w:rsid w:val="00B26217"/>
    <w:rsid w:val="00B2664D"/>
    <w:rsid w:val="00B31659"/>
    <w:rsid w:val="00B31B3D"/>
    <w:rsid w:val="00B35D2B"/>
    <w:rsid w:val="00B37B46"/>
    <w:rsid w:val="00B41958"/>
    <w:rsid w:val="00B42D3F"/>
    <w:rsid w:val="00B43192"/>
    <w:rsid w:val="00B439EA"/>
    <w:rsid w:val="00B4510E"/>
    <w:rsid w:val="00B461C3"/>
    <w:rsid w:val="00B46415"/>
    <w:rsid w:val="00B528AD"/>
    <w:rsid w:val="00B52F7F"/>
    <w:rsid w:val="00B5338D"/>
    <w:rsid w:val="00B54704"/>
    <w:rsid w:val="00B54C54"/>
    <w:rsid w:val="00B559F7"/>
    <w:rsid w:val="00B560A2"/>
    <w:rsid w:val="00B56743"/>
    <w:rsid w:val="00B567D6"/>
    <w:rsid w:val="00B56C21"/>
    <w:rsid w:val="00B57C88"/>
    <w:rsid w:val="00B60386"/>
    <w:rsid w:val="00B617EF"/>
    <w:rsid w:val="00B62286"/>
    <w:rsid w:val="00B62390"/>
    <w:rsid w:val="00B623D5"/>
    <w:rsid w:val="00B628FC"/>
    <w:rsid w:val="00B63961"/>
    <w:rsid w:val="00B63A85"/>
    <w:rsid w:val="00B653AC"/>
    <w:rsid w:val="00B65BAC"/>
    <w:rsid w:val="00B66277"/>
    <w:rsid w:val="00B66998"/>
    <w:rsid w:val="00B66B96"/>
    <w:rsid w:val="00B66CBC"/>
    <w:rsid w:val="00B676B5"/>
    <w:rsid w:val="00B74485"/>
    <w:rsid w:val="00B74778"/>
    <w:rsid w:val="00B74C1B"/>
    <w:rsid w:val="00B7695C"/>
    <w:rsid w:val="00B76A31"/>
    <w:rsid w:val="00B81A0F"/>
    <w:rsid w:val="00B81AA2"/>
    <w:rsid w:val="00B83DB7"/>
    <w:rsid w:val="00B84BC0"/>
    <w:rsid w:val="00B85066"/>
    <w:rsid w:val="00B85649"/>
    <w:rsid w:val="00B85FF9"/>
    <w:rsid w:val="00B94167"/>
    <w:rsid w:val="00B943E9"/>
    <w:rsid w:val="00B97A94"/>
    <w:rsid w:val="00BA0335"/>
    <w:rsid w:val="00BA059C"/>
    <w:rsid w:val="00BA1885"/>
    <w:rsid w:val="00BA4209"/>
    <w:rsid w:val="00BA4E47"/>
    <w:rsid w:val="00BA5744"/>
    <w:rsid w:val="00BA644B"/>
    <w:rsid w:val="00BB135E"/>
    <w:rsid w:val="00BB3299"/>
    <w:rsid w:val="00BB35D4"/>
    <w:rsid w:val="00BB39EC"/>
    <w:rsid w:val="00BB4075"/>
    <w:rsid w:val="00BB5EA5"/>
    <w:rsid w:val="00BB61E4"/>
    <w:rsid w:val="00BB7970"/>
    <w:rsid w:val="00BB7A35"/>
    <w:rsid w:val="00BB7E19"/>
    <w:rsid w:val="00BC01B3"/>
    <w:rsid w:val="00BC0357"/>
    <w:rsid w:val="00BC4678"/>
    <w:rsid w:val="00BC5E8B"/>
    <w:rsid w:val="00BC634F"/>
    <w:rsid w:val="00BC7CB2"/>
    <w:rsid w:val="00BD14B9"/>
    <w:rsid w:val="00BD2EFF"/>
    <w:rsid w:val="00BD3483"/>
    <w:rsid w:val="00BD3D61"/>
    <w:rsid w:val="00BD5F91"/>
    <w:rsid w:val="00BD6C51"/>
    <w:rsid w:val="00BD7769"/>
    <w:rsid w:val="00BD7DBA"/>
    <w:rsid w:val="00BD7FAC"/>
    <w:rsid w:val="00BE076F"/>
    <w:rsid w:val="00BE0A7E"/>
    <w:rsid w:val="00BE133B"/>
    <w:rsid w:val="00BE2B78"/>
    <w:rsid w:val="00BE452D"/>
    <w:rsid w:val="00BE51A5"/>
    <w:rsid w:val="00BE529F"/>
    <w:rsid w:val="00BE5FA1"/>
    <w:rsid w:val="00BE7247"/>
    <w:rsid w:val="00BF1638"/>
    <w:rsid w:val="00BF3578"/>
    <w:rsid w:val="00BF36B5"/>
    <w:rsid w:val="00BF45CF"/>
    <w:rsid w:val="00BF5835"/>
    <w:rsid w:val="00BF608D"/>
    <w:rsid w:val="00BF6B50"/>
    <w:rsid w:val="00BF7C38"/>
    <w:rsid w:val="00BF7D31"/>
    <w:rsid w:val="00C0061E"/>
    <w:rsid w:val="00C0287F"/>
    <w:rsid w:val="00C03C97"/>
    <w:rsid w:val="00C0450C"/>
    <w:rsid w:val="00C05180"/>
    <w:rsid w:val="00C05D27"/>
    <w:rsid w:val="00C06B45"/>
    <w:rsid w:val="00C116D3"/>
    <w:rsid w:val="00C119DA"/>
    <w:rsid w:val="00C11DF6"/>
    <w:rsid w:val="00C14B0E"/>
    <w:rsid w:val="00C16906"/>
    <w:rsid w:val="00C171A6"/>
    <w:rsid w:val="00C20460"/>
    <w:rsid w:val="00C20840"/>
    <w:rsid w:val="00C219BA"/>
    <w:rsid w:val="00C236E5"/>
    <w:rsid w:val="00C23D05"/>
    <w:rsid w:val="00C25B2B"/>
    <w:rsid w:val="00C25BBC"/>
    <w:rsid w:val="00C25C52"/>
    <w:rsid w:val="00C26216"/>
    <w:rsid w:val="00C265E5"/>
    <w:rsid w:val="00C3144E"/>
    <w:rsid w:val="00C329B3"/>
    <w:rsid w:val="00C3480E"/>
    <w:rsid w:val="00C35654"/>
    <w:rsid w:val="00C35D55"/>
    <w:rsid w:val="00C35E07"/>
    <w:rsid w:val="00C36B41"/>
    <w:rsid w:val="00C4243D"/>
    <w:rsid w:val="00C42704"/>
    <w:rsid w:val="00C43EB6"/>
    <w:rsid w:val="00C43F12"/>
    <w:rsid w:val="00C45FC9"/>
    <w:rsid w:val="00C4660D"/>
    <w:rsid w:val="00C52B53"/>
    <w:rsid w:val="00C56DAA"/>
    <w:rsid w:val="00C57579"/>
    <w:rsid w:val="00C57A07"/>
    <w:rsid w:val="00C61F53"/>
    <w:rsid w:val="00C63563"/>
    <w:rsid w:val="00C6461A"/>
    <w:rsid w:val="00C67843"/>
    <w:rsid w:val="00C67933"/>
    <w:rsid w:val="00C72370"/>
    <w:rsid w:val="00C738D0"/>
    <w:rsid w:val="00C740D7"/>
    <w:rsid w:val="00C75C8D"/>
    <w:rsid w:val="00C75E8F"/>
    <w:rsid w:val="00C7717D"/>
    <w:rsid w:val="00C77448"/>
    <w:rsid w:val="00C8009C"/>
    <w:rsid w:val="00C800E9"/>
    <w:rsid w:val="00C80FE9"/>
    <w:rsid w:val="00C820BF"/>
    <w:rsid w:val="00C826A3"/>
    <w:rsid w:val="00C828DC"/>
    <w:rsid w:val="00C82A60"/>
    <w:rsid w:val="00C82D51"/>
    <w:rsid w:val="00C83257"/>
    <w:rsid w:val="00C8407D"/>
    <w:rsid w:val="00C903C7"/>
    <w:rsid w:val="00C91DF8"/>
    <w:rsid w:val="00C9327F"/>
    <w:rsid w:val="00C96911"/>
    <w:rsid w:val="00C96F89"/>
    <w:rsid w:val="00C97835"/>
    <w:rsid w:val="00CA1071"/>
    <w:rsid w:val="00CA1CAD"/>
    <w:rsid w:val="00CA21E9"/>
    <w:rsid w:val="00CA2A20"/>
    <w:rsid w:val="00CA37D6"/>
    <w:rsid w:val="00CA51C7"/>
    <w:rsid w:val="00CA5A85"/>
    <w:rsid w:val="00CA661D"/>
    <w:rsid w:val="00CA6976"/>
    <w:rsid w:val="00CB06DC"/>
    <w:rsid w:val="00CB158A"/>
    <w:rsid w:val="00CB245E"/>
    <w:rsid w:val="00CB2547"/>
    <w:rsid w:val="00CB29E4"/>
    <w:rsid w:val="00CB2B1F"/>
    <w:rsid w:val="00CB349B"/>
    <w:rsid w:val="00CB3568"/>
    <w:rsid w:val="00CB36DF"/>
    <w:rsid w:val="00CB3B6C"/>
    <w:rsid w:val="00CB5554"/>
    <w:rsid w:val="00CB5616"/>
    <w:rsid w:val="00CB6911"/>
    <w:rsid w:val="00CB6CFE"/>
    <w:rsid w:val="00CC141D"/>
    <w:rsid w:val="00CC3B43"/>
    <w:rsid w:val="00CC4C94"/>
    <w:rsid w:val="00CC4F9A"/>
    <w:rsid w:val="00CC59D0"/>
    <w:rsid w:val="00CC5A14"/>
    <w:rsid w:val="00CC5B22"/>
    <w:rsid w:val="00CC6396"/>
    <w:rsid w:val="00CC6E55"/>
    <w:rsid w:val="00CC7D16"/>
    <w:rsid w:val="00CD0B93"/>
    <w:rsid w:val="00CD142D"/>
    <w:rsid w:val="00CD28F6"/>
    <w:rsid w:val="00CD2BFE"/>
    <w:rsid w:val="00CD4400"/>
    <w:rsid w:val="00CD74E4"/>
    <w:rsid w:val="00CD76B4"/>
    <w:rsid w:val="00CE0B78"/>
    <w:rsid w:val="00CE21AB"/>
    <w:rsid w:val="00CE2A8B"/>
    <w:rsid w:val="00CE3C8F"/>
    <w:rsid w:val="00CE601E"/>
    <w:rsid w:val="00CE71A3"/>
    <w:rsid w:val="00CE7C0E"/>
    <w:rsid w:val="00CE7E80"/>
    <w:rsid w:val="00CF12A8"/>
    <w:rsid w:val="00CF16F2"/>
    <w:rsid w:val="00CF22C2"/>
    <w:rsid w:val="00CF3A45"/>
    <w:rsid w:val="00CF521F"/>
    <w:rsid w:val="00CF60E3"/>
    <w:rsid w:val="00D00CA3"/>
    <w:rsid w:val="00D01A56"/>
    <w:rsid w:val="00D02F0B"/>
    <w:rsid w:val="00D03824"/>
    <w:rsid w:val="00D0383E"/>
    <w:rsid w:val="00D05B7C"/>
    <w:rsid w:val="00D06510"/>
    <w:rsid w:val="00D06C6E"/>
    <w:rsid w:val="00D1165B"/>
    <w:rsid w:val="00D149C5"/>
    <w:rsid w:val="00D213D4"/>
    <w:rsid w:val="00D237A3"/>
    <w:rsid w:val="00D23BE7"/>
    <w:rsid w:val="00D265EF"/>
    <w:rsid w:val="00D27D0B"/>
    <w:rsid w:val="00D30DDD"/>
    <w:rsid w:val="00D31983"/>
    <w:rsid w:val="00D324C4"/>
    <w:rsid w:val="00D32550"/>
    <w:rsid w:val="00D3295E"/>
    <w:rsid w:val="00D339EC"/>
    <w:rsid w:val="00D33B3E"/>
    <w:rsid w:val="00D3542A"/>
    <w:rsid w:val="00D35662"/>
    <w:rsid w:val="00D35864"/>
    <w:rsid w:val="00D35B83"/>
    <w:rsid w:val="00D40E6B"/>
    <w:rsid w:val="00D41176"/>
    <w:rsid w:val="00D427EA"/>
    <w:rsid w:val="00D42A5C"/>
    <w:rsid w:val="00D4383E"/>
    <w:rsid w:val="00D43BFF"/>
    <w:rsid w:val="00D44AC1"/>
    <w:rsid w:val="00D46B2A"/>
    <w:rsid w:val="00D46C4A"/>
    <w:rsid w:val="00D46C64"/>
    <w:rsid w:val="00D47368"/>
    <w:rsid w:val="00D47682"/>
    <w:rsid w:val="00D47F3B"/>
    <w:rsid w:val="00D47F89"/>
    <w:rsid w:val="00D51489"/>
    <w:rsid w:val="00D51892"/>
    <w:rsid w:val="00D51928"/>
    <w:rsid w:val="00D52794"/>
    <w:rsid w:val="00D53262"/>
    <w:rsid w:val="00D532FE"/>
    <w:rsid w:val="00D5354A"/>
    <w:rsid w:val="00D55B25"/>
    <w:rsid w:val="00D5685F"/>
    <w:rsid w:val="00D568CD"/>
    <w:rsid w:val="00D60C61"/>
    <w:rsid w:val="00D62648"/>
    <w:rsid w:val="00D6315D"/>
    <w:rsid w:val="00D64C09"/>
    <w:rsid w:val="00D707E7"/>
    <w:rsid w:val="00D709F5"/>
    <w:rsid w:val="00D71198"/>
    <w:rsid w:val="00D71A7D"/>
    <w:rsid w:val="00D728A4"/>
    <w:rsid w:val="00D738A0"/>
    <w:rsid w:val="00D75A1A"/>
    <w:rsid w:val="00D76329"/>
    <w:rsid w:val="00D7635E"/>
    <w:rsid w:val="00D76F46"/>
    <w:rsid w:val="00D7791B"/>
    <w:rsid w:val="00D8108E"/>
    <w:rsid w:val="00D83CCD"/>
    <w:rsid w:val="00D83F1B"/>
    <w:rsid w:val="00D8605D"/>
    <w:rsid w:val="00D86314"/>
    <w:rsid w:val="00D90B81"/>
    <w:rsid w:val="00D93344"/>
    <w:rsid w:val="00D959E5"/>
    <w:rsid w:val="00DA1211"/>
    <w:rsid w:val="00DA30AB"/>
    <w:rsid w:val="00DA3A71"/>
    <w:rsid w:val="00DA4018"/>
    <w:rsid w:val="00DA5536"/>
    <w:rsid w:val="00DA682F"/>
    <w:rsid w:val="00DA7062"/>
    <w:rsid w:val="00DB13F9"/>
    <w:rsid w:val="00DB3ECC"/>
    <w:rsid w:val="00DB4D89"/>
    <w:rsid w:val="00DB5083"/>
    <w:rsid w:val="00DC00BF"/>
    <w:rsid w:val="00DC0C92"/>
    <w:rsid w:val="00DC124D"/>
    <w:rsid w:val="00DC243C"/>
    <w:rsid w:val="00DC2A0C"/>
    <w:rsid w:val="00DC6DD4"/>
    <w:rsid w:val="00DC75BE"/>
    <w:rsid w:val="00DD0BA4"/>
    <w:rsid w:val="00DD0BB5"/>
    <w:rsid w:val="00DD0CA7"/>
    <w:rsid w:val="00DD2033"/>
    <w:rsid w:val="00DD4823"/>
    <w:rsid w:val="00DD4BD1"/>
    <w:rsid w:val="00DD520A"/>
    <w:rsid w:val="00DD5925"/>
    <w:rsid w:val="00DD5EEB"/>
    <w:rsid w:val="00DD6013"/>
    <w:rsid w:val="00DD6E15"/>
    <w:rsid w:val="00DD714A"/>
    <w:rsid w:val="00DE0A9D"/>
    <w:rsid w:val="00DE3197"/>
    <w:rsid w:val="00DE4E4C"/>
    <w:rsid w:val="00DE56B5"/>
    <w:rsid w:val="00DE6447"/>
    <w:rsid w:val="00DE6559"/>
    <w:rsid w:val="00DE6EDC"/>
    <w:rsid w:val="00DE711E"/>
    <w:rsid w:val="00DF052A"/>
    <w:rsid w:val="00DF133E"/>
    <w:rsid w:val="00DF18B9"/>
    <w:rsid w:val="00DF20F3"/>
    <w:rsid w:val="00DF23E3"/>
    <w:rsid w:val="00DF3E84"/>
    <w:rsid w:val="00DF5900"/>
    <w:rsid w:val="00DF5C34"/>
    <w:rsid w:val="00DF62D1"/>
    <w:rsid w:val="00DF7302"/>
    <w:rsid w:val="00DF788E"/>
    <w:rsid w:val="00E00074"/>
    <w:rsid w:val="00E000BC"/>
    <w:rsid w:val="00E01A9E"/>
    <w:rsid w:val="00E021B8"/>
    <w:rsid w:val="00E0314C"/>
    <w:rsid w:val="00E03266"/>
    <w:rsid w:val="00E04BFD"/>
    <w:rsid w:val="00E05D31"/>
    <w:rsid w:val="00E07E47"/>
    <w:rsid w:val="00E10241"/>
    <w:rsid w:val="00E11624"/>
    <w:rsid w:val="00E11EF3"/>
    <w:rsid w:val="00E1274F"/>
    <w:rsid w:val="00E150F0"/>
    <w:rsid w:val="00E16046"/>
    <w:rsid w:val="00E16955"/>
    <w:rsid w:val="00E25337"/>
    <w:rsid w:val="00E2571E"/>
    <w:rsid w:val="00E273E2"/>
    <w:rsid w:val="00E276C1"/>
    <w:rsid w:val="00E27BF6"/>
    <w:rsid w:val="00E30D76"/>
    <w:rsid w:val="00E31829"/>
    <w:rsid w:val="00E3471F"/>
    <w:rsid w:val="00E350E1"/>
    <w:rsid w:val="00E35611"/>
    <w:rsid w:val="00E35BAC"/>
    <w:rsid w:val="00E37F8C"/>
    <w:rsid w:val="00E40029"/>
    <w:rsid w:val="00E4039E"/>
    <w:rsid w:val="00E40AEB"/>
    <w:rsid w:val="00E40EB3"/>
    <w:rsid w:val="00E420DD"/>
    <w:rsid w:val="00E433A9"/>
    <w:rsid w:val="00E43CCA"/>
    <w:rsid w:val="00E43F19"/>
    <w:rsid w:val="00E449F2"/>
    <w:rsid w:val="00E47921"/>
    <w:rsid w:val="00E500AE"/>
    <w:rsid w:val="00E51BB1"/>
    <w:rsid w:val="00E52221"/>
    <w:rsid w:val="00E5306A"/>
    <w:rsid w:val="00E53289"/>
    <w:rsid w:val="00E557DE"/>
    <w:rsid w:val="00E56123"/>
    <w:rsid w:val="00E56ACC"/>
    <w:rsid w:val="00E56D91"/>
    <w:rsid w:val="00E56E08"/>
    <w:rsid w:val="00E57AE5"/>
    <w:rsid w:val="00E57EC0"/>
    <w:rsid w:val="00E601A7"/>
    <w:rsid w:val="00E602AB"/>
    <w:rsid w:val="00E603EA"/>
    <w:rsid w:val="00E612C2"/>
    <w:rsid w:val="00E665D6"/>
    <w:rsid w:val="00E67C9B"/>
    <w:rsid w:val="00E67FC0"/>
    <w:rsid w:val="00E70265"/>
    <w:rsid w:val="00E70399"/>
    <w:rsid w:val="00E711B3"/>
    <w:rsid w:val="00E71A0A"/>
    <w:rsid w:val="00E72E3E"/>
    <w:rsid w:val="00E73B79"/>
    <w:rsid w:val="00E7535D"/>
    <w:rsid w:val="00E77291"/>
    <w:rsid w:val="00E80DDA"/>
    <w:rsid w:val="00E82CFF"/>
    <w:rsid w:val="00E85963"/>
    <w:rsid w:val="00E86137"/>
    <w:rsid w:val="00E86A85"/>
    <w:rsid w:val="00E86E49"/>
    <w:rsid w:val="00E86EBE"/>
    <w:rsid w:val="00E8720E"/>
    <w:rsid w:val="00E91251"/>
    <w:rsid w:val="00E9139C"/>
    <w:rsid w:val="00E94476"/>
    <w:rsid w:val="00E94EDB"/>
    <w:rsid w:val="00E965C1"/>
    <w:rsid w:val="00E97780"/>
    <w:rsid w:val="00E97BF0"/>
    <w:rsid w:val="00EA3C68"/>
    <w:rsid w:val="00EA4569"/>
    <w:rsid w:val="00EA46AD"/>
    <w:rsid w:val="00EA56D7"/>
    <w:rsid w:val="00EA7A76"/>
    <w:rsid w:val="00EB0545"/>
    <w:rsid w:val="00EB1379"/>
    <w:rsid w:val="00EB2655"/>
    <w:rsid w:val="00EB2C30"/>
    <w:rsid w:val="00EB3A67"/>
    <w:rsid w:val="00EB68D5"/>
    <w:rsid w:val="00EB6E16"/>
    <w:rsid w:val="00EB7259"/>
    <w:rsid w:val="00EB7419"/>
    <w:rsid w:val="00EC0002"/>
    <w:rsid w:val="00EC39CA"/>
    <w:rsid w:val="00EC3F2B"/>
    <w:rsid w:val="00EC45F8"/>
    <w:rsid w:val="00EC48FA"/>
    <w:rsid w:val="00EC5FD9"/>
    <w:rsid w:val="00ED042B"/>
    <w:rsid w:val="00ED0708"/>
    <w:rsid w:val="00ED1130"/>
    <w:rsid w:val="00ED1E3E"/>
    <w:rsid w:val="00ED3328"/>
    <w:rsid w:val="00ED3480"/>
    <w:rsid w:val="00ED3B65"/>
    <w:rsid w:val="00ED403D"/>
    <w:rsid w:val="00ED4269"/>
    <w:rsid w:val="00ED498B"/>
    <w:rsid w:val="00ED4E18"/>
    <w:rsid w:val="00ED5081"/>
    <w:rsid w:val="00ED5AB0"/>
    <w:rsid w:val="00ED6469"/>
    <w:rsid w:val="00ED71B7"/>
    <w:rsid w:val="00EE00E5"/>
    <w:rsid w:val="00EE0737"/>
    <w:rsid w:val="00EE087F"/>
    <w:rsid w:val="00EE1505"/>
    <w:rsid w:val="00EE19AC"/>
    <w:rsid w:val="00EE1B90"/>
    <w:rsid w:val="00EE46E8"/>
    <w:rsid w:val="00EE77BA"/>
    <w:rsid w:val="00EE79EA"/>
    <w:rsid w:val="00EE7FC8"/>
    <w:rsid w:val="00EF0B7A"/>
    <w:rsid w:val="00EF0FF0"/>
    <w:rsid w:val="00EF203F"/>
    <w:rsid w:val="00EF3451"/>
    <w:rsid w:val="00EF34A1"/>
    <w:rsid w:val="00EF452A"/>
    <w:rsid w:val="00EF494C"/>
    <w:rsid w:val="00EF4DA5"/>
    <w:rsid w:val="00F00B39"/>
    <w:rsid w:val="00F01A2F"/>
    <w:rsid w:val="00F02EEA"/>
    <w:rsid w:val="00F065EB"/>
    <w:rsid w:val="00F0678C"/>
    <w:rsid w:val="00F068F5"/>
    <w:rsid w:val="00F0757C"/>
    <w:rsid w:val="00F10192"/>
    <w:rsid w:val="00F10439"/>
    <w:rsid w:val="00F106E2"/>
    <w:rsid w:val="00F111C0"/>
    <w:rsid w:val="00F11B26"/>
    <w:rsid w:val="00F12F39"/>
    <w:rsid w:val="00F144AB"/>
    <w:rsid w:val="00F14BA7"/>
    <w:rsid w:val="00F1658C"/>
    <w:rsid w:val="00F16FAE"/>
    <w:rsid w:val="00F17CCF"/>
    <w:rsid w:val="00F205D9"/>
    <w:rsid w:val="00F20BD7"/>
    <w:rsid w:val="00F21084"/>
    <w:rsid w:val="00F214BA"/>
    <w:rsid w:val="00F21F81"/>
    <w:rsid w:val="00F225CA"/>
    <w:rsid w:val="00F23BB0"/>
    <w:rsid w:val="00F2577B"/>
    <w:rsid w:val="00F25C9F"/>
    <w:rsid w:val="00F25F9A"/>
    <w:rsid w:val="00F264DC"/>
    <w:rsid w:val="00F2658F"/>
    <w:rsid w:val="00F26644"/>
    <w:rsid w:val="00F26AAA"/>
    <w:rsid w:val="00F3030E"/>
    <w:rsid w:val="00F307D0"/>
    <w:rsid w:val="00F32C68"/>
    <w:rsid w:val="00F32EE6"/>
    <w:rsid w:val="00F339D1"/>
    <w:rsid w:val="00F35F38"/>
    <w:rsid w:val="00F368EC"/>
    <w:rsid w:val="00F41EA2"/>
    <w:rsid w:val="00F42B4B"/>
    <w:rsid w:val="00F43724"/>
    <w:rsid w:val="00F45470"/>
    <w:rsid w:val="00F4553C"/>
    <w:rsid w:val="00F46043"/>
    <w:rsid w:val="00F46341"/>
    <w:rsid w:val="00F4646F"/>
    <w:rsid w:val="00F46698"/>
    <w:rsid w:val="00F502C9"/>
    <w:rsid w:val="00F50945"/>
    <w:rsid w:val="00F51832"/>
    <w:rsid w:val="00F51A18"/>
    <w:rsid w:val="00F54157"/>
    <w:rsid w:val="00F5683A"/>
    <w:rsid w:val="00F602FB"/>
    <w:rsid w:val="00F61B7A"/>
    <w:rsid w:val="00F630E5"/>
    <w:rsid w:val="00F631AC"/>
    <w:rsid w:val="00F634B3"/>
    <w:rsid w:val="00F637D1"/>
    <w:rsid w:val="00F652FA"/>
    <w:rsid w:val="00F654D5"/>
    <w:rsid w:val="00F66999"/>
    <w:rsid w:val="00F739DF"/>
    <w:rsid w:val="00F73AF7"/>
    <w:rsid w:val="00F764E1"/>
    <w:rsid w:val="00F76749"/>
    <w:rsid w:val="00F76AA8"/>
    <w:rsid w:val="00F81C75"/>
    <w:rsid w:val="00F86034"/>
    <w:rsid w:val="00F86B6F"/>
    <w:rsid w:val="00F87359"/>
    <w:rsid w:val="00F8738D"/>
    <w:rsid w:val="00F92723"/>
    <w:rsid w:val="00F93310"/>
    <w:rsid w:val="00F938BB"/>
    <w:rsid w:val="00F93D7B"/>
    <w:rsid w:val="00F94A45"/>
    <w:rsid w:val="00F9664B"/>
    <w:rsid w:val="00F96B63"/>
    <w:rsid w:val="00F97F5F"/>
    <w:rsid w:val="00FA124B"/>
    <w:rsid w:val="00FA12D6"/>
    <w:rsid w:val="00FA2846"/>
    <w:rsid w:val="00FA3168"/>
    <w:rsid w:val="00FA3267"/>
    <w:rsid w:val="00FA3646"/>
    <w:rsid w:val="00FA3AE9"/>
    <w:rsid w:val="00FA7942"/>
    <w:rsid w:val="00FB0A41"/>
    <w:rsid w:val="00FB4288"/>
    <w:rsid w:val="00FB5A60"/>
    <w:rsid w:val="00FB634E"/>
    <w:rsid w:val="00FB6479"/>
    <w:rsid w:val="00FB70AD"/>
    <w:rsid w:val="00FB7B22"/>
    <w:rsid w:val="00FC001E"/>
    <w:rsid w:val="00FC32A7"/>
    <w:rsid w:val="00FC3486"/>
    <w:rsid w:val="00FC3826"/>
    <w:rsid w:val="00FC3B2A"/>
    <w:rsid w:val="00FC4A71"/>
    <w:rsid w:val="00FC4EF5"/>
    <w:rsid w:val="00FC5CB1"/>
    <w:rsid w:val="00FC609E"/>
    <w:rsid w:val="00FC7261"/>
    <w:rsid w:val="00FC7D31"/>
    <w:rsid w:val="00FD0076"/>
    <w:rsid w:val="00FD16DE"/>
    <w:rsid w:val="00FD20E1"/>
    <w:rsid w:val="00FD2712"/>
    <w:rsid w:val="00FD2D04"/>
    <w:rsid w:val="00FD3A7B"/>
    <w:rsid w:val="00FD5206"/>
    <w:rsid w:val="00FD5299"/>
    <w:rsid w:val="00FD5661"/>
    <w:rsid w:val="00FD5877"/>
    <w:rsid w:val="00FD5FF2"/>
    <w:rsid w:val="00FD6431"/>
    <w:rsid w:val="00FD7048"/>
    <w:rsid w:val="00FD7C02"/>
    <w:rsid w:val="00FE06B9"/>
    <w:rsid w:val="00FE0D5E"/>
    <w:rsid w:val="00FE156A"/>
    <w:rsid w:val="00FE41DD"/>
    <w:rsid w:val="00FE41FE"/>
    <w:rsid w:val="00FE53D4"/>
    <w:rsid w:val="00FE5447"/>
    <w:rsid w:val="00FE5E55"/>
    <w:rsid w:val="00FE5FA7"/>
    <w:rsid w:val="00FE5FDA"/>
    <w:rsid w:val="00FE65B5"/>
    <w:rsid w:val="00FE6E22"/>
    <w:rsid w:val="00FE75D7"/>
    <w:rsid w:val="00FF01A0"/>
    <w:rsid w:val="00FF32E0"/>
    <w:rsid w:val="00FF3BD5"/>
    <w:rsid w:val="00FF584A"/>
    <w:rsid w:val="00FF7B4E"/>
    <w:rsid w:val="05971933"/>
    <w:rsid w:val="16C5D674"/>
    <w:rsid w:val="1C202B15"/>
    <w:rsid w:val="2C7CF33B"/>
    <w:rsid w:val="30C7A9BD"/>
    <w:rsid w:val="3E1AD438"/>
    <w:rsid w:val="3F88B04E"/>
    <w:rsid w:val="40EDC5F5"/>
    <w:rsid w:val="49D2218F"/>
    <w:rsid w:val="4D693E1B"/>
    <w:rsid w:val="4D80F992"/>
    <w:rsid w:val="65A9854F"/>
    <w:rsid w:val="6B44C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368"/>
  <w15:chartTrackingRefBased/>
  <w15:docId w15:val="{6A1168FF-E5E9-4A1D-8230-439EC6B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96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724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E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E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2EE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5776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7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21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21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84"/>
    <w:rPr>
      <w:lang w:val="es-MX"/>
    </w:rPr>
  </w:style>
  <w:style w:type="table" w:styleId="Tablaconcuadrcula">
    <w:name w:val="Table Grid"/>
    <w:basedOn w:val="Tablanormal"/>
    <w:uiPriority w:val="39"/>
    <w:rsid w:val="0012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4622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subtitleazul">
    <w:name w:val="subtitle_azul"/>
    <w:basedOn w:val="Fuentedeprrafopredeter"/>
    <w:rsid w:val="00B23332"/>
  </w:style>
  <w:style w:type="paragraph" w:customStyle="1" w:styleId="msonormal0">
    <w:name w:val="msonormal"/>
    <w:basedOn w:val="Normal"/>
    <w:rsid w:val="0055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3C5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Texto">
    <w:name w:val="Texto"/>
    <w:basedOn w:val="Normal"/>
    <w:link w:val="TextoCar"/>
    <w:rsid w:val="002E15F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E15F1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A55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A5536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70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7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4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2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13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78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5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6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5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44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17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95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39656-819d-4b60-a77c-3d12fa273de0">
      <Terms xmlns="http://schemas.microsoft.com/office/infopath/2007/PartnerControls"/>
    </lcf76f155ced4ddcb4097134ff3c332f>
    <TaxCatchAll xmlns="b5e64978-972a-46c4-9ae0-173a49987b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963195FC3B244AA674D888031CF5C2" ma:contentTypeVersion="17" ma:contentTypeDescription="Crear nuevo documento." ma:contentTypeScope="" ma:versionID="fd9a7a2f5e977f008822019597ba3dd3">
  <xsd:schema xmlns:xsd="http://www.w3.org/2001/XMLSchema" xmlns:xs="http://www.w3.org/2001/XMLSchema" xmlns:p="http://schemas.microsoft.com/office/2006/metadata/properties" xmlns:ns2="34839656-819d-4b60-a77c-3d12fa273de0" xmlns:ns3="b5e64978-972a-46c4-9ae0-173a49987b6e" targetNamespace="http://schemas.microsoft.com/office/2006/metadata/properties" ma:root="true" ma:fieldsID="1694bbae0aa2cefc8a1f8ad8ffdc1c73" ns2:_="" ns3:_="">
    <xsd:import namespace="34839656-819d-4b60-a77c-3d12fa273de0"/>
    <xsd:import namespace="b5e64978-972a-46c4-9ae0-173a49987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39656-819d-4b60-a77c-3d12fa273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da1ee4-79ed-44ce-b71c-8702bcfbfa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4978-972a-46c4-9ae0-173a49987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2ac226-772c-4ef1-86f7-f7cff36cd2ce}" ma:internalName="TaxCatchAll" ma:showField="CatchAllData" ma:web="b5e64978-972a-46c4-9ae0-173a49987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36010-05D8-4F42-B465-86D4A147FC58}">
  <ds:schemaRefs>
    <ds:schemaRef ds:uri="http://schemas.microsoft.com/office/2006/metadata/properties"/>
    <ds:schemaRef ds:uri="http://schemas.microsoft.com/office/infopath/2007/PartnerControls"/>
    <ds:schemaRef ds:uri="34839656-819d-4b60-a77c-3d12fa273de0"/>
    <ds:schemaRef ds:uri="b5e64978-972a-46c4-9ae0-173a49987b6e"/>
  </ds:schemaRefs>
</ds:datastoreItem>
</file>

<file path=customXml/itemProps2.xml><?xml version="1.0" encoding="utf-8"?>
<ds:datastoreItem xmlns:ds="http://schemas.openxmlformats.org/officeDocument/2006/customXml" ds:itemID="{5B478EBE-93E3-4088-BE1F-9F3C9D6C9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D7B27-9211-4F0E-9612-D8CB53E3AD82}"/>
</file>

<file path=customXml/itemProps4.xml><?xml version="1.0" encoding="utf-8"?>
<ds:datastoreItem xmlns:ds="http://schemas.openxmlformats.org/officeDocument/2006/customXml" ds:itemID="{3DD32561-D378-4947-A86F-7A887F7DC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LOERA LOERA ERNESTO</dc:creator>
  <cp:keywords/>
  <dc:description/>
  <cp:lastModifiedBy>CEDILLO FRAUSTO ROSALIA DEL CARMEN</cp:lastModifiedBy>
  <cp:revision>47</cp:revision>
  <dcterms:created xsi:type="dcterms:W3CDTF">2023-02-21T15:16:00Z</dcterms:created>
  <dcterms:modified xsi:type="dcterms:W3CDTF">2023-02-21T17:27:00Z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0x010100B1963195FC3B244AA674D888031CF5C2</vt:lpwstr>
  </property>
  <property fmtid="{D5CDD505-2E9C-101B-9397-08002B2CF9AE}" pid="3" name="MediaServiceImageTags">
    <vt:lpwstr/>
  </property>
</Properties>
</file>